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E590B" w14:textId="77777777" w:rsidR="007C555C" w:rsidRDefault="007C555C" w:rsidP="00F5591D">
      <w:pPr>
        <w:pStyle w:val="Titel"/>
        <w:sectPr w:rsidR="007C555C" w:rsidSect="00F5591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pPr>
    </w:p>
    <w:p w14:paraId="3A133B63" w14:textId="3E8A3E0B" w:rsidR="00EE4FB5" w:rsidRDefault="00CA05E0" w:rsidP="00F5591D">
      <w:pPr>
        <w:pStyle w:val="Titel"/>
      </w:pPr>
      <w:r>
        <w:t xml:space="preserve">Arbeitshilfe </w:t>
      </w:r>
      <w:r w:rsidR="00CA2D44">
        <w:t>Kommunikation</w:t>
      </w:r>
      <w:r w:rsidR="009520C7">
        <w:t xml:space="preserve"> </w:t>
      </w:r>
      <w:r w:rsidR="00CA2D44">
        <w:t>–</w:t>
      </w:r>
      <w:r w:rsidR="009520C7">
        <w:t xml:space="preserve"> </w:t>
      </w:r>
      <w:r w:rsidR="00DE470F">
        <w:t xml:space="preserve">Kommunikation über </w:t>
      </w:r>
      <w:r w:rsidR="00510E52">
        <w:t>T</w:t>
      </w:r>
      <w:r w:rsidR="00DE470F">
        <w:t>aktile Gebärden</w:t>
      </w:r>
    </w:p>
    <w:p w14:paraId="220BE505" w14:textId="77777777" w:rsidR="004606FA" w:rsidRPr="004606FA" w:rsidRDefault="004606FA" w:rsidP="004606FA"/>
    <w:p w14:paraId="1570E11B" w14:textId="77777777" w:rsidR="00512AE1" w:rsidRPr="00C65426" w:rsidRDefault="00512AE1" w:rsidP="00512AE1">
      <w:pPr>
        <w:pStyle w:val="berschrift1"/>
      </w:pPr>
      <w:r w:rsidRPr="00C65426">
        <w:t>Allgemeine Informationen</w:t>
      </w:r>
    </w:p>
    <w:p w14:paraId="26787C70" w14:textId="77777777" w:rsidR="00512AE1" w:rsidRPr="00C65426" w:rsidRDefault="00512AE1" w:rsidP="00512AE1">
      <w:pPr>
        <w:pStyle w:val="berschrift2ausgeklappt"/>
      </w:pPr>
      <w:r w:rsidRPr="00C65426">
        <w:t>Kind</w:t>
      </w:r>
    </w:p>
    <w:tbl>
      <w:tblPr>
        <w:tblStyle w:val="Tabellenraster"/>
        <w:tblW w:w="9918" w:type="dxa"/>
        <w:tblLook w:val="04A0" w:firstRow="1" w:lastRow="0" w:firstColumn="1" w:lastColumn="0" w:noHBand="0" w:noVBand="1"/>
      </w:tblPr>
      <w:tblGrid>
        <w:gridCol w:w="3539"/>
        <w:gridCol w:w="6379"/>
      </w:tblGrid>
      <w:tr w:rsidR="00512AE1" w:rsidRPr="006667FC" w14:paraId="1A645182" w14:textId="77777777" w:rsidTr="00BB1989">
        <w:trPr>
          <w:trHeight w:val="167"/>
        </w:trPr>
        <w:tc>
          <w:tcPr>
            <w:tcW w:w="3539" w:type="dxa"/>
            <w:shd w:val="clear" w:color="auto" w:fill="FBE4D5" w:themeFill="accent2" w:themeFillTint="33"/>
          </w:tcPr>
          <w:p w14:paraId="774A8DEE" w14:textId="77777777" w:rsidR="00512AE1" w:rsidRPr="006667FC" w:rsidRDefault="00512AE1" w:rsidP="00BB1989">
            <w:pPr>
              <w:pStyle w:val="Tabelleninhalt"/>
            </w:pPr>
            <w:r w:rsidRPr="006667FC">
              <w:t>Name, Vorname:</w:t>
            </w:r>
          </w:p>
        </w:tc>
        <w:tc>
          <w:tcPr>
            <w:tcW w:w="6379" w:type="dxa"/>
          </w:tcPr>
          <w:p w14:paraId="0233DAFA" w14:textId="77777777" w:rsidR="00512AE1" w:rsidRPr="006667FC" w:rsidRDefault="00512AE1" w:rsidP="00BB1989">
            <w:pPr>
              <w:pStyle w:val="Tabelleninhalt"/>
            </w:pPr>
          </w:p>
        </w:tc>
      </w:tr>
      <w:tr w:rsidR="00512AE1" w:rsidRPr="006667FC" w14:paraId="0D67C430" w14:textId="77777777" w:rsidTr="00BB1989">
        <w:trPr>
          <w:trHeight w:val="167"/>
        </w:trPr>
        <w:tc>
          <w:tcPr>
            <w:tcW w:w="3539" w:type="dxa"/>
            <w:shd w:val="clear" w:color="auto" w:fill="FBE4D5" w:themeFill="accent2" w:themeFillTint="33"/>
          </w:tcPr>
          <w:p w14:paraId="1597B3E9" w14:textId="77777777" w:rsidR="00512AE1" w:rsidRPr="006667FC" w:rsidRDefault="00512AE1" w:rsidP="00BB1989">
            <w:pPr>
              <w:pStyle w:val="Tabelleninhalt"/>
            </w:pPr>
            <w:r w:rsidRPr="006667FC">
              <w:t>geboren am, in:</w:t>
            </w:r>
          </w:p>
        </w:tc>
        <w:tc>
          <w:tcPr>
            <w:tcW w:w="6379" w:type="dxa"/>
          </w:tcPr>
          <w:p w14:paraId="77DDA74A" w14:textId="77777777" w:rsidR="00512AE1" w:rsidRPr="006667FC" w:rsidRDefault="00512AE1" w:rsidP="00BB1989">
            <w:pPr>
              <w:pStyle w:val="Tabelleninhalt"/>
            </w:pPr>
          </w:p>
        </w:tc>
      </w:tr>
      <w:tr w:rsidR="00512AE1" w:rsidRPr="006667FC" w14:paraId="73966598" w14:textId="77777777" w:rsidTr="00BB1989">
        <w:trPr>
          <w:trHeight w:val="167"/>
        </w:trPr>
        <w:tc>
          <w:tcPr>
            <w:tcW w:w="3539" w:type="dxa"/>
            <w:shd w:val="clear" w:color="auto" w:fill="FBE4D5" w:themeFill="accent2" w:themeFillTint="33"/>
          </w:tcPr>
          <w:p w14:paraId="60DE141E" w14:textId="77777777" w:rsidR="00512AE1" w:rsidRPr="006667FC" w:rsidRDefault="00512AE1" w:rsidP="00BB1989">
            <w:pPr>
              <w:pStyle w:val="Tabelleninhalt"/>
            </w:pPr>
            <w:r w:rsidRPr="006667FC">
              <w:t>Religion, Nationalität:</w:t>
            </w:r>
          </w:p>
        </w:tc>
        <w:tc>
          <w:tcPr>
            <w:tcW w:w="6379" w:type="dxa"/>
          </w:tcPr>
          <w:p w14:paraId="42B6A2F5" w14:textId="77777777" w:rsidR="00512AE1" w:rsidRPr="006667FC" w:rsidRDefault="00512AE1" w:rsidP="00BB1989">
            <w:pPr>
              <w:pStyle w:val="Tabelleninhalt"/>
            </w:pPr>
          </w:p>
        </w:tc>
      </w:tr>
      <w:tr w:rsidR="00512AE1" w:rsidRPr="006667FC" w14:paraId="64C023B3" w14:textId="77777777" w:rsidTr="00BB1989">
        <w:trPr>
          <w:trHeight w:val="167"/>
        </w:trPr>
        <w:tc>
          <w:tcPr>
            <w:tcW w:w="3539" w:type="dxa"/>
            <w:shd w:val="clear" w:color="auto" w:fill="FBE4D5" w:themeFill="accent2" w:themeFillTint="33"/>
          </w:tcPr>
          <w:p w14:paraId="6BC47B31" w14:textId="77777777" w:rsidR="00512AE1" w:rsidRPr="006667FC" w:rsidRDefault="00512AE1" w:rsidP="00BB1989">
            <w:pPr>
              <w:pStyle w:val="Tabelleninhalt"/>
            </w:pPr>
            <w:r w:rsidRPr="008767B3">
              <w:t>Erstsprache:</w:t>
            </w:r>
          </w:p>
        </w:tc>
        <w:tc>
          <w:tcPr>
            <w:tcW w:w="6379" w:type="dxa"/>
          </w:tcPr>
          <w:p w14:paraId="6BB6F41E" w14:textId="77777777" w:rsidR="00512AE1" w:rsidRPr="006667FC" w:rsidRDefault="00512AE1" w:rsidP="00BB1989">
            <w:pPr>
              <w:pStyle w:val="Tabelleninhalt"/>
            </w:pPr>
          </w:p>
        </w:tc>
      </w:tr>
      <w:tr w:rsidR="00512AE1" w:rsidRPr="006667FC" w14:paraId="187126A0" w14:textId="77777777" w:rsidTr="00BB1989">
        <w:trPr>
          <w:trHeight w:val="167"/>
        </w:trPr>
        <w:tc>
          <w:tcPr>
            <w:tcW w:w="3539" w:type="dxa"/>
            <w:shd w:val="clear" w:color="auto" w:fill="FBE4D5" w:themeFill="accent2" w:themeFillTint="33"/>
          </w:tcPr>
          <w:p w14:paraId="3A266D28" w14:textId="77777777" w:rsidR="00512AE1" w:rsidRPr="006667FC" w:rsidRDefault="00512AE1" w:rsidP="00BB1989">
            <w:pPr>
              <w:pStyle w:val="Tabelleninhalt"/>
            </w:pPr>
            <w:r w:rsidRPr="006667FC">
              <w:t>Geschlecht:</w:t>
            </w:r>
          </w:p>
        </w:tc>
        <w:tc>
          <w:tcPr>
            <w:tcW w:w="6379" w:type="dxa"/>
          </w:tcPr>
          <w:p w14:paraId="6F367D48" w14:textId="77777777" w:rsidR="00512AE1" w:rsidRPr="006667FC" w:rsidRDefault="00512AE1" w:rsidP="00BB1989">
            <w:pPr>
              <w:pStyle w:val="Tabelleninhalt"/>
            </w:pPr>
          </w:p>
        </w:tc>
      </w:tr>
      <w:tr w:rsidR="00512AE1" w:rsidRPr="006667FC" w14:paraId="22F043D2" w14:textId="77777777" w:rsidTr="00BB1989">
        <w:trPr>
          <w:trHeight w:val="167"/>
        </w:trPr>
        <w:tc>
          <w:tcPr>
            <w:tcW w:w="3539" w:type="dxa"/>
            <w:shd w:val="clear" w:color="auto" w:fill="FBE4D5" w:themeFill="accent2" w:themeFillTint="33"/>
          </w:tcPr>
          <w:p w14:paraId="47E37827" w14:textId="77777777" w:rsidR="00512AE1" w:rsidRPr="006667FC" w:rsidRDefault="00512AE1" w:rsidP="00BB1989">
            <w:pPr>
              <w:pStyle w:val="Tabelleninhalt"/>
            </w:pPr>
            <w:r w:rsidRPr="006667FC">
              <w:t>Anschrift:</w:t>
            </w:r>
          </w:p>
        </w:tc>
        <w:tc>
          <w:tcPr>
            <w:tcW w:w="6379" w:type="dxa"/>
          </w:tcPr>
          <w:p w14:paraId="7C855A90" w14:textId="77777777" w:rsidR="00512AE1" w:rsidRPr="006667FC" w:rsidRDefault="00512AE1" w:rsidP="00BB1989">
            <w:pPr>
              <w:pStyle w:val="Tabelleninhalt"/>
            </w:pPr>
          </w:p>
        </w:tc>
      </w:tr>
    </w:tbl>
    <w:p w14:paraId="76668C5A" w14:textId="77777777" w:rsidR="00512AE1" w:rsidRDefault="00512AE1" w:rsidP="00512AE1">
      <w:pPr>
        <w:pStyle w:val="Tabellenfu"/>
      </w:pPr>
    </w:p>
    <w:p w14:paraId="57235A52" w14:textId="77777777" w:rsidR="00512AE1" w:rsidRDefault="00512AE1" w:rsidP="00512AE1">
      <w:pPr>
        <w:pStyle w:val="berschrift2ausgeklappt"/>
      </w:pPr>
      <w:r>
        <w:t>Mutter</w:t>
      </w:r>
    </w:p>
    <w:tbl>
      <w:tblPr>
        <w:tblStyle w:val="Tabellenraster"/>
        <w:tblW w:w="9918" w:type="dxa"/>
        <w:tblLook w:val="04A0" w:firstRow="1" w:lastRow="0" w:firstColumn="1" w:lastColumn="0" w:noHBand="0" w:noVBand="1"/>
      </w:tblPr>
      <w:tblGrid>
        <w:gridCol w:w="3539"/>
        <w:gridCol w:w="6379"/>
      </w:tblGrid>
      <w:tr w:rsidR="00512AE1" w:rsidRPr="00B9047D" w14:paraId="501A6FBA" w14:textId="77777777" w:rsidTr="00BB1989">
        <w:trPr>
          <w:trHeight w:val="167"/>
        </w:trPr>
        <w:tc>
          <w:tcPr>
            <w:tcW w:w="3539" w:type="dxa"/>
            <w:shd w:val="clear" w:color="auto" w:fill="FBE4D5" w:themeFill="accent2" w:themeFillTint="33"/>
          </w:tcPr>
          <w:p w14:paraId="024CDEEC" w14:textId="77777777" w:rsidR="00512AE1" w:rsidRPr="00B9047D" w:rsidRDefault="00512AE1" w:rsidP="00BB1989">
            <w:pPr>
              <w:pStyle w:val="Tabelleninhalt"/>
            </w:pPr>
            <w:r w:rsidRPr="00B9047D">
              <w:t>Name</w:t>
            </w:r>
            <w:r>
              <w:t>, Vorname:</w:t>
            </w:r>
          </w:p>
        </w:tc>
        <w:tc>
          <w:tcPr>
            <w:tcW w:w="6379" w:type="dxa"/>
          </w:tcPr>
          <w:p w14:paraId="5A10C31F" w14:textId="77777777" w:rsidR="00512AE1" w:rsidRPr="00B9047D" w:rsidRDefault="00512AE1" w:rsidP="00BB1989">
            <w:pPr>
              <w:pStyle w:val="Tabelleninhalt"/>
            </w:pPr>
          </w:p>
        </w:tc>
      </w:tr>
      <w:tr w:rsidR="00512AE1" w:rsidRPr="00B9047D" w14:paraId="4FC75BE3" w14:textId="77777777" w:rsidTr="00BB1989">
        <w:trPr>
          <w:trHeight w:val="167"/>
        </w:trPr>
        <w:tc>
          <w:tcPr>
            <w:tcW w:w="3539" w:type="dxa"/>
            <w:shd w:val="clear" w:color="auto" w:fill="FBE4D5" w:themeFill="accent2" w:themeFillTint="33"/>
          </w:tcPr>
          <w:p w14:paraId="213D1FE5" w14:textId="77777777" w:rsidR="00512AE1" w:rsidRPr="00B9047D" w:rsidRDefault="00512AE1" w:rsidP="00BB1989">
            <w:pPr>
              <w:pStyle w:val="Tabelleninhalt"/>
            </w:pPr>
            <w:r w:rsidRPr="00B9047D">
              <w:t>geboren am</w:t>
            </w:r>
            <w:r>
              <w:t>, in:</w:t>
            </w:r>
          </w:p>
        </w:tc>
        <w:tc>
          <w:tcPr>
            <w:tcW w:w="6379" w:type="dxa"/>
          </w:tcPr>
          <w:p w14:paraId="40FD4831" w14:textId="77777777" w:rsidR="00512AE1" w:rsidRPr="00B9047D" w:rsidRDefault="00512AE1" w:rsidP="00BB1989">
            <w:pPr>
              <w:pStyle w:val="Tabelleninhalt"/>
            </w:pPr>
          </w:p>
        </w:tc>
      </w:tr>
      <w:tr w:rsidR="00512AE1" w:rsidRPr="00B9047D" w14:paraId="183781E4" w14:textId="77777777" w:rsidTr="00BB1989">
        <w:trPr>
          <w:trHeight w:val="167"/>
        </w:trPr>
        <w:tc>
          <w:tcPr>
            <w:tcW w:w="3539" w:type="dxa"/>
            <w:shd w:val="clear" w:color="auto" w:fill="FBE4D5" w:themeFill="accent2" w:themeFillTint="33"/>
          </w:tcPr>
          <w:p w14:paraId="2E1CF65F" w14:textId="77777777" w:rsidR="00512AE1" w:rsidRPr="00B9047D" w:rsidRDefault="00512AE1" w:rsidP="00BB1989">
            <w:pPr>
              <w:pStyle w:val="Tabelleninhalt"/>
            </w:pPr>
            <w:r w:rsidRPr="00B9047D">
              <w:t>Religion</w:t>
            </w:r>
            <w:r>
              <w:t>, Nationalität:</w:t>
            </w:r>
          </w:p>
        </w:tc>
        <w:tc>
          <w:tcPr>
            <w:tcW w:w="6379" w:type="dxa"/>
          </w:tcPr>
          <w:p w14:paraId="28246B5C" w14:textId="77777777" w:rsidR="00512AE1" w:rsidRPr="00B9047D" w:rsidRDefault="00512AE1" w:rsidP="00BB1989">
            <w:pPr>
              <w:pStyle w:val="Tabelleninhalt"/>
            </w:pPr>
          </w:p>
        </w:tc>
      </w:tr>
      <w:tr w:rsidR="00512AE1" w:rsidRPr="00B9047D" w14:paraId="1DC28DE6" w14:textId="77777777" w:rsidTr="00BB1989">
        <w:trPr>
          <w:trHeight w:val="167"/>
        </w:trPr>
        <w:tc>
          <w:tcPr>
            <w:tcW w:w="3539" w:type="dxa"/>
            <w:shd w:val="clear" w:color="auto" w:fill="FBE4D5" w:themeFill="accent2" w:themeFillTint="33"/>
          </w:tcPr>
          <w:p w14:paraId="247EB6A9" w14:textId="77777777" w:rsidR="00512AE1" w:rsidRPr="00B9047D" w:rsidRDefault="00512AE1" w:rsidP="00BB1989">
            <w:pPr>
              <w:pStyle w:val="Tabelleninhalt"/>
            </w:pPr>
            <w:r w:rsidRPr="008767B3">
              <w:t>Erstsprache:</w:t>
            </w:r>
          </w:p>
        </w:tc>
        <w:tc>
          <w:tcPr>
            <w:tcW w:w="6379" w:type="dxa"/>
          </w:tcPr>
          <w:p w14:paraId="2C323907" w14:textId="77777777" w:rsidR="00512AE1" w:rsidRPr="00B9047D" w:rsidRDefault="00512AE1" w:rsidP="00BB1989">
            <w:pPr>
              <w:pStyle w:val="Tabelleninhalt"/>
            </w:pPr>
          </w:p>
        </w:tc>
      </w:tr>
      <w:tr w:rsidR="00512AE1" w:rsidRPr="00B9047D" w14:paraId="4C7C7004" w14:textId="77777777" w:rsidTr="00BB1989">
        <w:trPr>
          <w:trHeight w:val="167"/>
        </w:trPr>
        <w:tc>
          <w:tcPr>
            <w:tcW w:w="3539" w:type="dxa"/>
            <w:shd w:val="clear" w:color="auto" w:fill="FBE4D5" w:themeFill="accent2" w:themeFillTint="33"/>
          </w:tcPr>
          <w:p w14:paraId="4BCA678D" w14:textId="77777777" w:rsidR="00512AE1" w:rsidRPr="00B9047D" w:rsidRDefault="00512AE1" w:rsidP="00BB1989">
            <w:pPr>
              <w:pStyle w:val="Tabelleninhalt"/>
            </w:pPr>
            <w:r w:rsidRPr="00B9047D">
              <w:t>Geschlecht:</w:t>
            </w:r>
          </w:p>
        </w:tc>
        <w:tc>
          <w:tcPr>
            <w:tcW w:w="6379" w:type="dxa"/>
          </w:tcPr>
          <w:p w14:paraId="2EF37280" w14:textId="77777777" w:rsidR="00512AE1" w:rsidRPr="00B9047D" w:rsidRDefault="00512AE1" w:rsidP="00BB1989">
            <w:pPr>
              <w:pStyle w:val="Tabelleninhalt"/>
            </w:pPr>
          </w:p>
        </w:tc>
      </w:tr>
      <w:tr w:rsidR="00512AE1" w:rsidRPr="00B9047D" w14:paraId="7966B903" w14:textId="77777777" w:rsidTr="00BB1989">
        <w:trPr>
          <w:trHeight w:val="167"/>
        </w:trPr>
        <w:tc>
          <w:tcPr>
            <w:tcW w:w="3539" w:type="dxa"/>
            <w:shd w:val="clear" w:color="auto" w:fill="FBE4D5" w:themeFill="accent2" w:themeFillTint="33"/>
          </w:tcPr>
          <w:p w14:paraId="5CE22949" w14:textId="77777777" w:rsidR="00512AE1" w:rsidRPr="00B9047D" w:rsidRDefault="00512AE1" w:rsidP="00BB1989">
            <w:pPr>
              <w:pStyle w:val="Tabelleninhalt"/>
            </w:pPr>
            <w:r w:rsidRPr="00B9047D">
              <w:t>Anschrift:</w:t>
            </w:r>
          </w:p>
        </w:tc>
        <w:tc>
          <w:tcPr>
            <w:tcW w:w="6379" w:type="dxa"/>
          </w:tcPr>
          <w:p w14:paraId="6B56BB92" w14:textId="77777777" w:rsidR="00512AE1" w:rsidRPr="00B9047D" w:rsidRDefault="00512AE1" w:rsidP="00BB1989">
            <w:pPr>
              <w:pStyle w:val="Tabelleninhalt"/>
            </w:pPr>
          </w:p>
        </w:tc>
      </w:tr>
      <w:tr w:rsidR="00512AE1" w:rsidRPr="00B9047D" w14:paraId="02D9E7CB" w14:textId="77777777" w:rsidTr="00BB1989">
        <w:trPr>
          <w:trHeight w:val="167"/>
        </w:trPr>
        <w:tc>
          <w:tcPr>
            <w:tcW w:w="3539" w:type="dxa"/>
            <w:shd w:val="clear" w:color="auto" w:fill="FBE4D5" w:themeFill="accent2" w:themeFillTint="33"/>
          </w:tcPr>
          <w:p w14:paraId="74D4945C" w14:textId="77777777" w:rsidR="00512AE1" w:rsidRPr="00B9047D" w:rsidRDefault="00512AE1" w:rsidP="00BB1989">
            <w:pPr>
              <w:pStyle w:val="Tabelleninhalt"/>
            </w:pPr>
            <w:r>
              <w:t>Beruf:</w:t>
            </w:r>
          </w:p>
        </w:tc>
        <w:tc>
          <w:tcPr>
            <w:tcW w:w="6379" w:type="dxa"/>
          </w:tcPr>
          <w:p w14:paraId="1A4C7965" w14:textId="77777777" w:rsidR="00512AE1" w:rsidRPr="00B9047D" w:rsidRDefault="00512AE1" w:rsidP="00BB1989">
            <w:pPr>
              <w:pStyle w:val="Tabelleninhalt"/>
            </w:pPr>
          </w:p>
        </w:tc>
      </w:tr>
      <w:tr w:rsidR="00512AE1" w:rsidRPr="00B9047D" w14:paraId="6F788FE6" w14:textId="77777777" w:rsidTr="00BB1989">
        <w:trPr>
          <w:trHeight w:val="167"/>
        </w:trPr>
        <w:tc>
          <w:tcPr>
            <w:tcW w:w="3539" w:type="dxa"/>
            <w:shd w:val="clear" w:color="auto" w:fill="FBE4D5" w:themeFill="accent2" w:themeFillTint="33"/>
          </w:tcPr>
          <w:p w14:paraId="7C9E10E3" w14:textId="77777777" w:rsidR="00512AE1" w:rsidRDefault="00512AE1" w:rsidP="00BB1989">
            <w:pPr>
              <w:pStyle w:val="Tabelleninhalt"/>
            </w:pPr>
            <w:r>
              <w:t>z. Zt. ausgeübte Tätigkeit:</w:t>
            </w:r>
          </w:p>
        </w:tc>
        <w:tc>
          <w:tcPr>
            <w:tcW w:w="6379" w:type="dxa"/>
          </w:tcPr>
          <w:p w14:paraId="56FAD2DF" w14:textId="77777777" w:rsidR="00512AE1" w:rsidRPr="00B9047D" w:rsidRDefault="00512AE1" w:rsidP="00BB1989">
            <w:pPr>
              <w:pStyle w:val="Tabelleninhalt"/>
            </w:pPr>
          </w:p>
        </w:tc>
      </w:tr>
    </w:tbl>
    <w:p w14:paraId="7F35510E" w14:textId="77777777" w:rsidR="00512AE1" w:rsidRDefault="00512AE1" w:rsidP="00512AE1">
      <w:pPr>
        <w:pStyle w:val="Tabellenfu"/>
      </w:pPr>
    </w:p>
    <w:p w14:paraId="3B737282" w14:textId="77777777" w:rsidR="00512AE1" w:rsidRDefault="00512AE1" w:rsidP="00512AE1">
      <w:pPr>
        <w:pStyle w:val="berschrift2ausgeklappt"/>
      </w:pPr>
      <w:r>
        <w:t>Vater</w:t>
      </w:r>
    </w:p>
    <w:tbl>
      <w:tblPr>
        <w:tblStyle w:val="Tabellenraster"/>
        <w:tblW w:w="9918" w:type="dxa"/>
        <w:tblLook w:val="04A0" w:firstRow="1" w:lastRow="0" w:firstColumn="1" w:lastColumn="0" w:noHBand="0" w:noVBand="1"/>
      </w:tblPr>
      <w:tblGrid>
        <w:gridCol w:w="3539"/>
        <w:gridCol w:w="6379"/>
      </w:tblGrid>
      <w:tr w:rsidR="00512AE1" w:rsidRPr="00B9047D" w14:paraId="6EEA5F67" w14:textId="77777777" w:rsidTr="00BB1989">
        <w:trPr>
          <w:trHeight w:val="167"/>
        </w:trPr>
        <w:tc>
          <w:tcPr>
            <w:tcW w:w="3539" w:type="dxa"/>
            <w:shd w:val="clear" w:color="auto" w:fill="FBE4D5" w:themeFill="accent2" w:themeFillTint="33"/>
          </w:tcPr>
          <w:p w14:paraId="56FCB8C5" w14:textId="77777777" w:rsidR="00512AE1" w:rsidRPr="00B9047D" w:rsidRDefault="00512AE1" w:rsidP="00BB1989">
            <w:pPr>
              <w:pStyle w:val="Tabelleninhalt"/>
            </w:pPr>
            <w:r w:rsidRPr="00B9047D">
              <w:t>Name</w:t>
            </w:r>
            <w:r>
              <w:t>, Vorname:</w:t>
            </w:r>
          </w:p>
        </w:tc>
        <w:tc>
          <w:tcPr>
            <w:tcW w:w="6379" w:type="dxa"/>
          </w:tcPr>
          <w:p w14:paraId="38494BB6" w14:textId="77777777" w:rsidR="00512AE1" w:rsidRPr="00B9047D" w:rsidRDefault="00512AE1" w:rsidP="00BB1989">
            <w:pPr>
              <w:pStyle w:val="Tabelleninhalt"/>
            </w:pPr>
          </w:p>
        </w:tc>
      </w:tr>
      <w:tr w:rsidR="00512AE1" w:rsidRPr="00B9047D" w14:paraId="6EA95F99" w14:textId="77777777" w:rsidTr="00BB1989">
        <w:trPr>
          <w:trHeight w:val="167"/>
        </w:trPr>
        <w:tc>
          <w:tcPr>
            <w:tcW w:w="3539" w:type="dxa"/>
            <w:shd w:val="clear" w:color="auto" w:fill="FBE4D5" w:themeFill="accent2" w:themeFillTint="33"/>
          </w:tcPr>
          <w:p w14:paraId="305AEDE7" w14:textId="77777777" w:rsidR="00512AE1" w:rsidRPr="00B9047D" w:rsidRDefault="00512AE1" w:rsidP="00BB1989">
            <w:pPr>
              <w:pStyle w:val="Tabelleninhalt"/>
            </w:pPr>
            <w:r w:rsidRPr="00B9047D">
              <w:t>geboren am</w:t>
            </w:r>
            <w:r>
              <w:t>, in:</w:t>
            </w:r>
          </w:p>
        </w:tc>
        <w:tc>
          <w:tcPr>
            <w:tcW w:w="6379" w:type="dxa"/>
          </w:tcPr>
          <w:p w14:paraId="2B657795" w14:textId="77777777" w:rsidR="00512AE1" w:rsidRPr="00B9047D" w:rsidRDefault="00512AE1" w:rsidP="00BB1989">
            <w:pPr>
              <w:pStyle w:val="Tabelleninhalt"/>
            </w:pPr>
          </w:p>
        </w:tc>
      </w:tr>
      <w:tr w:rsidR="00512AE1" w:rsidRPr="00B9047D" w14:paraId="61A5BF0B" w14:textId="77777777" w:rsidTr="00BB1989">
        <w:trPr>
          <w:trHeight w:val="167"/>
        </w:trPr>
        <w:tc>
          <w:tcPr>
            <w:tcW w:w="3539" w:type="dxa"/>
            <w:shd w:val="clear" w:color="auto" w:fill="FBE4D5" w:themeFill="accent2" w:themeFillTint="33"/>
          </w:tcPr>
          <w:p w14:paraId="72C573EE" w14:textId="77777777" w:rsidR="00512AE1" w:rsidRPr="00B9047D" w:rsidRDefault="00512AE1" w:rsidP="00BB1989">
            <w:pPr>
              <w:pStyle w:val="Tabelleninhalt"/>
            </w:pPr>
            <w:r w:rsidRPr="00B9047D">
              <w:t>Religion</w:t>
            </w:r>
            <w:r>
              <w:t>, Nationalität:</w:t>
            </w:r>
          </w:p>
        </w:tc>
        <w:tc>
          <w:tcPr>
            <w:tcW w:w="6379" w:type="dxa"/>
          </w:tcPr>
          <w:p w14:paraId="1BFD5B56" w14:textId="77777777" w:rsidR="00512AE1" w:rsidRPr="00B9047D" w:rsidRDefault="00512AE1" w:rsidP="00BB1989">
            <w:pPr>
              <w:pStyle w:val="Tabelleninhalt"/>
            </w:pPr>
          </w:p>
        </w:tc>
      </w:tr>
      <w:tr w:rsidR="00512AE1" w:rsidRPr="00B9047D" w14:paraId="394B1CBB" w14:textId="77777777" w:rsidTr="00BB1989">
        <w:trPr>
          <w:trHeight w:val="167"/>
        </w:trPr>
        <w:tc>
          <w:tcPr>
            <w:tcW w:w="3539" w:type="dxa"/>
            <w:shd w:val="clear" w:color="auto" w:fill="FBE4D5" w:themeFill="accent2" w:themeFillTint="33"/>
          </w:tcPr>
          <w:p w14:paraId="2E9EE9CE" w14:textId="77777777" w:rsidR="00512AE1" w:rsidRPr="00B9047D" w:rsidRDefault="00512AE1" w:rsidP="00BB1989">
            <w:pPr>
              <w:pStyle w:val="Tabelleninhalt"/>
            </w:pPr>
            <w:r w:rsidRPr="008767B3">
              <w:t>Erstsprache:</w:t>
            </w:r>
          </w:p>
        </w:tc>
        <w:tc>
          <w:tcPr>
            <w:tcW w:w="6379" w:type="dxa"/>
          </w:tcPr>
          <w:p w14:paraId="217C5164" w14:textId="77777777" w:rsidR="00512AE1" w:rsidRPr="00B9047D" w:rsidRDefault="00512AE1" w:rsidP="00BB1989">
            <w:pPr>
              <w:pStyle w:val="Tabelleninhalt"/>
            </w:pPr>
          </w:p>
        </w:tc>
      </w:tr>
      <w:tr w:rsidR="00512AE1" w:rsidRPr="00B9047D" w14:paraId="05A36B6D" w14:textId="77777777" w:rsidTr="00BB1989">
        <w:trPr>
          <w:trHeight w:val="167"/>
        </w:trPr>
        <w:tc>
          <w:tcPr>
            <w:tcW w:w="3539" w:type="dxa"/>
            <w:shd w:val="clear" w:color="auto" w:fill="FBE4D5" w:themeFill="accent2" w:themeFillTint="33"/>
          </w:tcPr>
          <w:p w14:paraId="1199FCA4" w14:textId="77777777" w:rsidR="00512AE1" w:rsidRPr="00B9047D" w:rsidRDefault="00512AE1" w:rsidP="00BB1989">
            <w:pPr>
              <w:pStyle w:val="Tabelleninhalt"/>
            </w:pPr>
            <w:r w:rsidRPr="00B9047D">
              <w:t>Geschlecht:</w:t>
            </w:r>
          </w:p>
        </w:tc>
        <w:tc>
          <w:tcPr>
            <w:tcW w:w="6379" w:type="dxa"/>
          </w:tcPr>
          <w:p w14:paraId="5B7DD6B9" w14:textId="77777777" w:rsidR="00512AE1" w:rsidRPr="00B9047D" w:rsidRDefault="00512AE1" w:rsidP="00BB1989">
            <w:pPr>
              <w:pStyle w:val="Tabelleninhalt"/>
            </w:pPr>
          </w:p>
        </w:tc>
      </w:tr>
      <w:tr w:rsidR="00512AE1" w:rsidRPr="00B9047D" w14:paraId="6F817835" w14:textId="77777777" w:rsidTr="00BB1989">
        <w:trPr>
          <w:trHeight w:val="167"/>
        </w:trPr>
        <w:tc>
          <w:tcPr>
            <w:tcW w:w="3539" w:type="dxa"/>
            <w:shd w:val="clear" w:color="auto" w:fill="FBE4D5" w:themeFill="accent2" w:themeFillTint="33"/>
          </w:tcPr>
          <w:p w14:paraId="695CDD82" w14:textId="77777777" w:rsidR="00512AE1" w:rsidRPr="00B9047D" w:rsidRDefault="00512AE1" w:rsidP="00BB1989">
            <w:pPr>
              <w:pStyle w:val="Tabelleninhalt"/>
            </w:pPr>
            <w:r w:rsidRPr="00B9047D">
              <w:t>Anschrift:</w:t>
            </w:r>
          </w:p>
        </w:tc>
        <w:tc>
          <w:tcPr>
            <w:tcW w:w="6379" w:type="dxa"/>
          </w:tcPr>
          <w:p w14:paraId="2AAAA4D0" w14:textId="77777777" w:rsidR="00512AE1" w:rsidRPr="00B9047D" w:rsidRDefault="00512AE1" w:rsidP="00BB1989">
            <w:pPr>
              <w:pStyle w:val="Tabelleninhalt"/>
            </w:pPr>
          </w:p>
        </w:tc>
      </w:tr>
      <w:tr w:rsidR="00512AE1" w:rsidRPr="00B9047D" w14:paraId="5266C8A8" w14:textId="77777777" w:rsidTr="00BB1989">
        <w:trPr>
          <w:trHeight w:val="167"/>
        </w:trPr>
        <w:tc>
          <w:tcPr>
            <w:tcW w:w="3539" w:type="dxa"/>
            <w:shd w:val="clear" w:color="auto" w:fill="FBE4D5" w:themeFill="accent2" w:themeFillTint="33"/>
          </w:tcPr>
          <w:p w14:paraId="54ED6F61" w14:textId="77777777" w:rsidR="00512AE1" w:rsidRPr="00B9047D" w:rsidRDefault="00512AE1" w:rsidP="00BB1989">
            <w:pPr>
              <w:pStyle w:val="Tabelleninhalt"/>
            </w:pPr>
            <w:r>
              <w:t>Beruf:</w:t>
            </w:r>
          </w:p>
        </w:tc>
        <w:tc>
          <w:tcPr>
            <w:tcW w:w="6379" w:type="dxa"/>
          </w:tcPr>
          <w:p w14:paraId="33D6CC42" w14:textId="77777777" w:rsidR="00512AE1" w:rsidRPr="00B9047D" w:rsidRDefault="00512AE1" w:rsidP="00BB1989">
            <w:pPr>
              <w:pStyle w:val="Tabelleninhalt"/>
            </w:pPr>
          </w:p>
        </w:tc>
      </w:tr>
      <w:tr w:rsidR="00512AE1" w:rsidRPr="00B9047D" w14:paraId="2C5A0640" w14:textId="77777777" w:rsidTr="00BB1989">
        <w:trPr>
          <w:trHeight w:val="167"/>
        </w:trPr>
        <w:tc>
          <w:tcPr>
            <w:tcW w:w="3539" w:type="dxa"/>
            <w:shd w:val="clear" w:color="auto" w:fill="FBE4D5" w:themeFill="accent2" w:themeFillTint="33"/>
          </w:tcPr>
          <w:p w14:paraId="4C2CB636" w14:textId="77777777" w:rsidR="00512AE1" w:rsidRDefault="00512AE1" w:rsidP="00BB1989">
            <w:pPr>
              <w:pStyle w:val="Tabelleninhalt"/>
            </w:pPr>
            <w:r>
              <w:t>z. Zt. ausgeübte Tätigkeit:</w:t>
            </w:r>
          </w:p>
        </w:tc>
        <w:tc>
          <w:tcPr>
            <w:tcW w:w="6379" w:type="dxa"/>
          </w:tcPr>
          <w:p w14:paraId="6A572602" w14:textId="77777777" w:rsidR="00512AE1" w:rsidRPr="00B9047D" w:rsidRDefault="00512AE1" w:rsidP="00BB1989">
            <w:pPr>
              <w:pStyle w:val="Tabelleninhalt"/>
            </w:pPr>
          </w:p>
        </w:tc>
      </w:tr>
    </w:tbl>
    <w:p w14:paraId="14AE91D4" w14:textId="77777777" w:rsidR="00512AE1" w:rsidRDefault="00512AE1" w:rsidP="00512AE1">
      <w:pPr>
        <w:pStyle w:val="Tabellenfu"/>
      </w:pPr>
    </w:p>
    <w:p w14:paraId="081D3DEC" w14:textId="77777777" w:rsidR="00512AE1" w:rsidRPr="00B9047D" w:rsidRDefault="00512AE1" w:rsidP="00512AE1">
      <w:pPr>
        <w:pStyle w:val="berschrift2ausgeklappt"/>
      </w:pPr>
      <w:r w:rsidRPr="00B9047D">
        <w:t>Bildungsinstitutionen und Betreuung</w:t>
      </w:r>
    </w:p>
    <w:p w14:paraId="64DD3A48" w14:textId="298EE73E" w:rsidR="00512AE1" w:rsidRDefault="00512AE1" w:rsidP="00512AE1">
      <w:r w:rsidRPr="00E41B1E">
        <w:t>(Kinderkrippe, Kindergarten, Frühförderstelle, Schule, längerer Klinikaufenthalt, Hort, Tagesgruppe, Wohngruppe, …</w:t>
      </w:r>
      <w:r>
        <w:t>)</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512AE1" w:rsidRPr="006667FC" w14:paraId="73BD6626" w14:textId="77777777" w:rsidTr="00BB1989">
        <w:tc>
          <w:tcPr>
            <w:tcW w:w="562" w:type="dxa"/>
            <w:shd w:val="clear" w:color="auto" w:fill="FBE4D5" w:themeFill="accent2" w:themeFillTint="33"/>
          </w:tcPr>
          <w:p w14:paraId="1611DB2A" w14:textId="77777777" w:rsidR="00512AE1" w:rsidRPr="006667FC" w:rsidRDefault="00512AE1" w:rsidP="00BB1989">
            <w:pPr>
              <w:pStyle w:val="Tabelleninhalt"/>
            </w:pPr>
            <w:r w:rsidRPr="006667FC">
              <w:t>Nr.</w:t>
            </w:r>
          </w:p>
        </w:tc>
        <w:tc>
          <w:tcPr>
            <w:tcW w:w="6663" w:type="dxa"/>
            <w:shd w:val="clear" w:color="auto" w:fill="FBE4D5" w:themeFill="accent2" w:themeFillTint="33"/>
          </w:tcPr>
          <w:p w14:paraId="4611892A" w14:textId="77777777" w:rsidR="00512AE1" w:rsidRPr="006667FC" w:rsidRDefault="00512AE1" w:rsidP="00BB1989">
            <w:pPr>
              <w:pStyle w:val="Tabelleninhalt"/>
            </w:pPr>
            <w:r w:rsidRPr="006667FC">
              <w:t>Was? / Wo?</w:t>
            </w:r>
          </w:p>
        </w:tc>
        <w:tc>
          <w:tcPr>
            <w:tcW w:w="2693" w:type="dxa"/>
            <w:shd w:val="clear" w:color="auto" w:fill="FBE4D5" w:themeFill="accent2" w:themeFillTint="33"/>
          </w:tcPr>
          <w:p w14:paraId="29C7DEDC" w14:textId="77777777" w:rsidR="00512AE1" w:rsidRPr="006667FC" w:rsidRDefault="00512AE1" w:rsidP="00BB1989">
            <w:pPr>
              <w:pStyle w:val="Tabelleninhalt"/>
            </w:pPr>
            <w:r w:rsidRPr="006667FC">
              <w:t>von… bis…</w:t>
            </w:r>
          </w:p>
        </w:tc>
      </w:tr>
      <w:tr w:rsidR="00512AE1" w:rsidRPr="006667FC" w14:paraId="53B34013" w14:textId="77777777" w:rsidTr="00BB1989">
        <w:tc>
          <w:tcPr>
            <w:tcW w:w="562" w:type="dxa"/>
            <w:shd w:val="clear" w:color="auto" w:fill="FBE4D5" w:themeFill="accent2" w:themeFillTint="33"/>
          </w:tcPr>
          <w:p w14:paraId="4404C3E7" w14:textId="77777777" w:rsidR="00512AE1" w:rsidRPr="006667FC" w:rsidRDefault="00512AE1" w:rsidP="00BB1989">
            <w:pPr>
              <w:pStyle w:val="Tabelleninhalt"/>
            </w:pPr>
            <w:r w:rsidRPr="006667FC">
              <w:t>1</w:t>
            </w:r>
          </w:p>
        </w:tc>
        <w:tc>
          <w:tcPr>
            <w:tcW w:w="6663" w:type="dxa"/>
          </w:tcPr>
          <w:p w14:paraId="05DC57C1" w14:textId="77777777" w:rsidR="00512AE1" w:rsidRPr="006667FC" w:rsidRDefault="00512AE1" w:rsidP="00BB1989">
            <w:pPr>
              <w:pStyle w:val="Tabelleninhalt"/>
            </w:pPr>
          </w:p>
        </w:tc>
        <w:tc>
          <w:tcPr>
            <w:tcW w:w="2693" w:type="dxa"/>
          </w:tcPr>
          <w:p w14:paraId="711F2AA0" w14:textId="77777777" w:rsidR="00512AE1" w:rsidRPr="006667FC" w:rsidRDefault="00512AE1" w:rsidP="00BB1989">
            <w:pPr>
              <w:pStyle w:val="Tabelleninhalt"/>
            </w:pPr>
          </w:p>
        </w:tc>
      </w:tr>
      <w:tr w:rsidR="00512AE1" w:rsidRPr="006667FC" w14:paraId="7624BBED" w14:textId="77777777" w:rsidTr="00BB1989">
        <w:tc>
          <w:tcPr>
            <w:tcW w:w="562" w:type="dxa"/>
            <w:shd w:val="clear" w:color="auto" w:fill="FBE4D5" w:themeFill="accent2" w:themeFillTint="33"/>
          </w:tcPr>
          <w:p w14:paraId="1EADEDCC" w14:textId="77777777" w:rsidR="00512AE1" w:rsidRPr="006667FC" w:rsidRDefault="00512AE1" w:rsidP="00BB1989">
            <w:pPr>
              <w:pStyle w:val="Tabelleninhalt"/>
            </w:pPr>
            <w:r w:rsidRPr="006667FC">
              <w:t>2</w:t>
            </w:r>
          </w:p>
        </w:tc>
        <w:tc>
          <w:tcPr>
            <w:tcW w:w="6663" w:type="dxa"/>
          </w:tcPr>
          <w:p w14:paraId="11887D3C" w14:textId="77777777" w:rsidR="00512AE1" w:rsidRPr="006667FC" w:rsidRDefault="00512AE1" w:rsidP="00BB1989">
            <w:pPr>
              <w:pStyle w:val="Tabelleninhalt"/>
            </w:pPr>
          </w:p>
        </w:tc>
        <w:tc>
          <w:tcPr>
            <w:tcW w:w="2693" w:type="dxa"/>
          </w:tcPr>
          <w:p w14:paraId="3C391D45" w14:textId="77777777" w:rsidR="00512AE1" w:rsidRPr="006667FC" w:rsidRDefault="00512AE1" w:rsidP="00BB1989">
            <w:pPr>
              <w:pStyle w:val="Tabelleninhalt"/>
            </w:pPr>
          </w:p>
        </w:tc>
      </w:tr>
      <w:tr w:rsidR="00512AE1" w:rsidRPr="006667FC" w14:paraId="6D5C6DD3" w14:textId="77777777" w:rsidTr="00BB1989">
        <w:tc>
          <w:tcPr>
            <w:tcW w:w="562" w:type="dxa"/>
            <w:shd w:val="clear" w:color="auto" w:fill="FBE4D5" w:themeFill="accent2" w:themeFillTint="33"/>
          </w:tcPr>
          <w:p w14:paraId="7A4A6775" w14:textId="77777777" w:rsidR="00512AE1" w:rsidRPr="006667FC" w:rsidRDefault="00512AE1" w:rsidP="00BB1989">
            <w:pPr>
              <w:pStyle w:val="Tabelleninhalt"/>
            </w:pPr>
            <w:r w:rsidRPr="006667FC">
              <w:t>3</w:t>
            </w:r>
          </w:p>
        </w:tc>
        <w:tc>
          <w:tcPr>
            <w:tcW w:w="6663" w:type="dxa"/>
          </w:tcPr>
          <w:p w14:paraId="136FF728" w14:textId="77777777" w:rsidR="00512AE1" w:rsidRPr="006667FC" w:rsidRDefault="00512AE1" w:rsidP="00BB1989">
            <w:pPr>
              <w:pStyle w:val="Tabelleninhalt"/>
            </w:pPr>
          </w:p>
        </w:tc>
        <w:tc>
          <w:tcPr>
            <w:tcW w:w="2693" w:type="dxa"/>
          </w:tcPr>
          <w:p w14:paraId="4969728D" w14:textId="77777777" w:rsidR="00512AE1" w:rsidRPr="006667FC" w:rsidRDefault="00512AE1" w:rsidP="00BB1989">
            <w:pPr>
              <w:pStyle w:val="Tabelleninhalt"/>
            </w:pPr>
          </w:p>
        </w:tc>
      </w:tr>
      <w:tr w:rsidR="00512AE1" w:rsidRPr="006667FC" w14:paraId="353518D3" w14:textId="77777777" w:rsidTr="00BB1989">
        <w:tc>
          <w:tcPr>
            <w:tcW w:w="562" w:type="dxa"/>
            <w:shd w:val="clear" w:color="auto" w:fill="FBE4D5" w:themeFill="accent2" w:themeFillTint="33"/>
          </w:tcPr>
          <w:p w14:paraId="0DEE395B" w14:textId="77777777" w:rsidR="00512AE1" w:rsidRPr="006667FC" w:rsidRDefault="00512AE1" w:rsidP="00BB1989">
            <w:pPr>
              <w:pStyle w:val="Tabelleninhalt"/>
            </w:pPr>
            <w:r w:rsidRPr="006667FC">
              <w:t>4</w:t>
            </w:r>
          </w:p>
        </w:tc>
        <w:tc>
          <w:tcPr>
            <w:tcW w:w="6663" w:type="dxa"/>
          </w:tcPr>
          <w:p w14:paraId="071B1BB9" w14:textId="77777777" w:rsidR="00512AE1" w:rsidRPr="006667FC" w:rsidRDefault="00512AE1" w:rsidP="00BB1989">
            <w:pPr>
              <w:pStyle w:val="Tabelleninhalt"/>
            </w:pPr>
          </w:p>
        </w:tc>
        <w:tc>
          <w:tcPr>
            <w:tcW w:w="2693" w:type="dxa"/>
          </w:tcPr>
          <w:p w14:paraId="36033C82" w14:textId="77777777" w:rsidR="00512AE1" w:rsidRPr="006667FC" w:rsidRDefault="00512AE1" w:rsidP="00BB1989">
            <w:pPr>
              <w:pStyle w:val="Tabelleninhalt"/>
            </w:pPr>
          </w:p>
        </w:tc>
      </w:tr>
      <w:tr w:rsidR="00512AE1" w:rsidRPr="006667FC" w14:paraId="5A859A23" w14:textId="77777777" w:rsidTr="00BB1989">
        <w:tc>
          <w:tcPr>
            <w:tcW w:w="562" w:type="dxa"/>
            <w:shd w:val="clear" w:color="auto" w:fill="FBE4D5" w:themeFill="accent2" w:themeFillTint="33"/>
          </w:tcPr>
          <w:p w14:paraId="51062913" w14:textId="77777777" w:rsidR="00512AE1" w:rsidRPr="006667FC" w:rsidRDefault="00512AE1" w:rsidP="00BB1989">
            <w:pPr>
              <w:pStyle w:val="Tabelleninhalt"/>
            </w:pPr>
            <w:r w:rsidRPr="006667FC">
              <w:t>5</w:t>
            </w:r>
          </w:p>
        </w:tc>
        <w:tc>
          <w:tcPr>
            <w:tcW w:w="6663" w:type="dxa"/>
          </w:tcPr>
          <w:p w14:paraId="7462903F" w14:textId="77777777" w:rsidR="00512AE1" w:rsidRPr="006667FC" w:rsidRDefault="00512AE1" w:rsidP="00BB1989">
            <w:pPr>
              <w:pStyle w:val="Tabelleninhalt"/>
            </w:pPr>
          </w:p>
        </w:tc>
        <w:tc>
          <w:tcPr>
            <w:tcW w:w="2693" w:type="dxa"/>
          </w:tcPr>
          <w:p w14:paraId="0444B2A2" w14:textId="77777777" w:rsidR="00512AE1" w:rsidRPr="006667FC" w:rsidRDefault="00512AE1" w:rsidP="00BB1989">
            <w:pPr>
              <w:pStyle w:val="Tabelleninhalt"/>
            </w:pPr>
          </w:p>
        </w:tc>
      </w:tr>
      <w:tr w:rsidR="00512AE1" w:rsidRPr="006667FC" w14:paraId="5B9AD917" w14:textId="77777777" w:rsidTr="00BB1989">
        <w:tc>
          <w:tcPr>
            <w:tcW w:w="562" w:type="dxa"/>
            <w:shd w:val="clear" w:color="auto" w:fill="FBE4D5" w:themeFill="accent2" w:themeFillTint="33"/>
          </w:tcPr>
          <w:p w14:paraId="52770DC6" w14:textId="77777777" w:rsidR="00512AE1" w:rsidRPr="006667FC" w:rsidRDefault="00512AE1" w:rsidP="00BB1989">
            <w:pPr>
              <w:pStyle w:val="Tabelleninhalt"/>
            </w:pPr>
            <w:r w:rsidRPr="006667FC">
              <w:t>6</w:t>
            </w:r>
          </w:p>
        </w:tc>
        <w:tc>
          <w:tcPr>
            <w:tcW w:w="6663" w:type="dxa"/>
          </w:tcPr>
          <w:p w14:paraId="3C5855B3" w14:textId="77777777" w:rsidR="00512AE1" w:rsidRPr="006667FC" w:rsidRDefault="00512AE1" w:rsidP="00BB1989">
            <w:pPr>
              <w:pStyle w:val="Tabelleninhalt"/>
            </w:pPr>
          </w:p>
        </w:tc>
        <w:tc>
          <w:tcPr>
            <w:tcW w:w="2693" w:type="dxa"/>
          </w:tcPr>
          <w:p w14:paraId="23DC75AB" w14:textId="77777777" w:rsidR="00512AE1" w:rsidRPr="006667FC" w:rsidRDefault="00512AE1" w:rsidP="00BB1989">
            <w:pPr>
              <w:pStyle w:val="Tabelleninhalt"/>
            </w:pPr>
          </w:p>
        </w:tc>
      </w:tr>
    </w:tbl>
    <w:p w14:paraId="12341A89" w14:textId="5A2EC331" w:rsidR="00F63F55" w:rsidRPr="00B9047D" w:rsidRDefault="00F63F55" w:rsidP="00F63F55">
      <w:pPr>
        <w:pStyle w:val="berschrift2ausgeklappt"/>
      </w:pPr>
      <w:r>
        <w:t>Beteiligte Fachdisziplinen</w:t>
      </w:r>
    </w:p>
    <w:p w14:paraId="73EAC273" w14:textId="7AC11F70" w:rsidR="00F63F55" w:rsidRDefault="00F63F55" w:rsidP="00F63F55">
      <w:r w:rsidRPr="00E41B1E">
        <w:t>(</w:t>
      </w:r>
      <w:r>
        <w:t>Ärzt</w:t>
      </w:r>
      <w:r w:rsidR="002521A6">
        <w:t>:innen</w:t>
      </w:r>
      <w:r w:rsidRPr="00E41B1E">
        <w:t xml:space="preserve">, </w:t>
      </w:r>
      <w:r>
        <w:t>Therapeut</w:t>
      </w:r>
      <w:r w:rsidR="002521A6">
        <w:t>:inn</w:t>
      </w:r>
      <w:r>
        <w:t xml:space="preserve">en, Jugendamt, Eingliederungshilfe, </w:t>
      </w:r>
      <w:r w:rsidRPr="00E41B1E">
        <w:t>…</w:t>
      </w:r>
      <w:r>
        <w:t>)</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F63F55" w:rsidRPr="006667FC" w14:paraId="26525BD0" w14:textId="77777777" w:rsidTr="00B7421F">
        <w:tc>
          <w:tcPr>
            <w:tcW w:w="562" w:type="dxa"/>
            <w:shd w:val="clear" w:color="auto" w:fill="FBE4D5" w:themeFill="accent2" w:themeFillTint="33"/>
          </w:tcPr>
          <w:p w14:paraId="1032ADF7" w14:textId="77777777" w:rsidR="00F63F55" w:rsidRPr="006667FC" w:rsidRDefault="00F63F55" w:rsidP="00B7421F">
            <w:pPr>
              <w:pStyle w:val="Tabelleninhalt"/>
            </w:pPr>
            <w:r w:rsidRPr="006667FC">
              <w:t>Nr.</w:t>
            </w:r>
          </w:p>
        </w:tc>
        <w:tc>
          <w:tcPr>
            <w:tcW w:w="6663" w:type="dxa"/>
            <w:shd w:val="clear" w:color="auto" w:fill="FBE4D5" w:themeFill="accent2" w:themeFillTint="33"/>
          </w:tcPr>
          <w:p w14:paraId="03489DB3" w14:textId="77777777" w:rsidR="00F63F55" w:rsidRPr="006667FC" w:rsidRDefault="00F63F55" w:rsidP="00B7421F">
            <w:pPr>
              <w:pStyle w:val="Tabelleninhalt"/>
            </w:pPr>
            <w:r w:rsidRPr="006667FC">
              <w:t>Was? / Wo?</w:t>
            </w:r>
          </w:p>
        </w:tc>
        <w:tc>
          <w:tcPr>
            <w:tcW w:w="2693" w:type="dxa"/>
            <w:shd w:val="clear" w:color="auto" w:fill="FBE4D5" w:themeFill="accent2" w:themeFillTint="33"/>
          </w:tcPr>
          <w:p w14:paraId="13D67BA6" w14:textId="77777777" w:rsidR="00F63F55" w:rsidRPr="006667FC" w:rsidRDefault="00F63F55" w:rsidP="00B7421F">
            <w:pPr>
              <w:pStyle w:val="Tabelleninhalt"/>
            </w:pPr>
            <w:r w:rsidRPr="006667FC">
              <w:t>von… bis…</w:t>
            </w:r>
          </w:p>
        </w:tc>
      </w:tr>
      <w:tr w:rsidR="00F63F55" w:rsidRPr="006667FC" w14:paraId="19B8777A" w14:textId="77777777" w:rsidTr="00B7421F">
        <w:tc>
          <w:tcPr>
            <w:tcW w:w="562" w:type="dxa"/>
            <w:shd w:val="clear" w:color="auto" w:fill="FBE4D5" w:themeFill="accent2" w:themeFillTint="33"/>
          </w:tcPr>
          <w:p w14:paraId="4098F023" w14:textId="77777777" w:rsidR="00F63F55" w:rsidRPr="006667FC" w:rsidRDefault="00F63F55" w:rsidP="00B7421F">
            <w:pPr>
              <w:pStyle w:val="Tabelleninhalt"/>
            </w:pPr>
            <w:r w:rsidRPr="006667FC">
              <w:t>1</w:t>
            </w:r>
          </w:p>
        </w:tc>
        <w:tc>
          <w:tcPr>
            <w:tcW w:w="6663" w:type="dxa"/>
          </w:tcPr>
          <w:p w14:paraId="464143AF" w14:textId="77777777" w:rsidR="00F63F55" w:rsidRPr="006667FC" w:rsidRDefault="00F63F55" w:rsidP="00B7421F">
            <w:pPr>
              <w:pStyle w:val="Tabelleninhalt"/>
            </w:pPr>
          </w:p>
        </w:tc>
        <w:tc>
          <w:tcPr>
            <w:tcW w:w="2693" w:type="dxa"/>
          </w:tcPr>
          <w:p w14:paraId="50CE69AA" w14:textId="77777777" w:rsidR="00F63F55" w:rsidRPr="006667FC" w:rsidRDefault="00F63F55" w:rsidP="00B7421F">
            <w:pPr>
              <w:pStyle w:val="Tabelleninhalt"/>
            </w:pPr>
          </w:p>
        </w:tc>
      </w:tr>
      <w:tr w:rsidR="00F63F55" w:rsidRPr="006667FC" w14:paraId="2CA7B413" w14:textId="77777777" w:rsidTr="00B7421F">
        <w:tc>
          <w:tcPr>
            <w:tcW w:w="562" w:type="dxa"/>
            <w:shd w:val="clear" w:color="auto" w:fill="FBE4D5" w:themeFill="accent2" w:themeFillTint="33"/>
          </w:tcPr>
          <w:p w14:paraId="54CC3931" w14:textId="77777777" w:rsidR="00F63F55" w:rsidRPr="006667FC" w:rsidRDefault="00F63F55" w:rsidP="00B7421F">
            <w:pPr>
              <w:pStyle w:val="Tabelleninhalt"/>
            </w:pPr>
            <w:r w:rsidRPr="006667FC">
              <w:t>2</w:t>
            </w:r>
          </w:p>
        </w:tc>
        <w:tc>
          <w:tcPr>
            <w:tcW w:w="6663" w:type="dxa"/>
          </w:tcPr>
          <w:p w14:paraId="39BAFDA5" w14:textId="77777777" w:rsidR="00F63F55" w:rsidRPr="006667FC" w:rsidRDefault="00F63F55" w:rsidP="00B7421F">
            <w:pPr>
              <w:pStyle w:val="Tabelleninhalt"/>
            </w:pPr>
          </w:p>
        </w:tc>
        <w:tc>
          <w:tcPr>
            <w:tcW w:w="2693" w:type="dxa"/>
          </w:tcPr>
          <w:p w14:paraId="55A16B8C" w14:textId="77777777" w:rsidR="00F63F55" w:rsidRPr="006667FC" w:rsidRDefault="00F63F55" w:rsidP="00B7421F">
            <w:pPr>
              <w:pStyle w:val="Tabelleninhalt"/>
            </w:pPr>
          </w:p>
        </w:tc>
      </w:tr>
      <w:tr w:rsidR="00F63F55" w:rsidRPr="006667FC" w14:paraId="478F3DC1" w14:textId="77777777" w:rsidTr="00B7421F">
        <w:tc>
          <w:tcPr>
            <w:tcW w:w="562" w:type="dxa"/>
            <w:shd w:val="clear" w:color="auto" w:fill="FBE4D5" w:themeFill="accent2" w:themeFillTint="33"/>
          </w:tcPr>
          <w:p w14:paraId="38B40B0E" w14:textId="77777777" w:rsidR="00F63F55" w:rsidRPr="006667FC" w:rsidRDefault="00F63F55" w:rsidP="00B7421F">
            <w:pPr>
              <w:pStyle w:val="Tabelleninhalt"/>
            </w:pPr>
            <w:r w:rsidRPr="006667FC">
              <w:lastRenderedPageBreak/>
              <w:t>3</w:t>
            </w:r>
          </w:p>
        </w:tc>
        <w:tc>
          <w:tcPr>
            <w:tcW w:w="6663" w:type="dxa"/>
          </w:tcPr>
          <w:p w14:paraId="6E18DCDE" w14:textId="77777777" w:rsidR="00F63F55" w:rsidRPr="006667FC" w:rsidRDefault="00F63F55" w:rsidP="00B7421F">
            <w:pPr>
              <w:pStyle w:val="Tabelleninhalt"/>
            </w:pPr>
          </w:p>
        </w:tc>
        <w:tc>
          <w:tcPr>
            <w:tcW w:w="2693" w:type="dxa"/>
          </w:tcPr>
          <w:p w14:paraId="4ADE271C" w14:textId="77777777" w:rsidR="00F63F55" w:rsidRPr="006667FC" w:rsidRDefault="00F63F55" w:rsidP="00B7421F">
            <w:pPr>
              <w:pStyle w:val="Tabelleninhalt"/>
            </w:pPr>
          </w:p>
        </w:tc>
      </w:tr>
      <w:tr w:rsidR="00F63F55" w:rsidRPr="006667FC" w14:paraId="29CE245C" w14:textId="77777777" w:rsidTr="00B7421F">
        <w:tc>
          <w:tcPr>
            <w:tcW w:w="562" w:type="dxa"/>
            <w:shd w:val="clear" w:color="auto" w:fill="FBE4D5" w:themeFill="accent2" w:themeFillTint="33"/>
          </w:tcPr>
          <w:p w14:paraId="5D40F41F" w14:textId="77777777" w:rsidR="00F63F55" w:rsidRPr="006667FC" w:rsidRDefault="00F63F55" w:rsidP="00B7421F">
            <w:pPr>
              <w:pStyle w:val="Tabelleninhalt"/>
            </w:pPr>
            <w:r w:rsidRPr="006667FC">
              <w:t>4</w:t>
            </w:r>
          </w:p>
        </w:tc>
        <w:tc>
          <w:tcPr>
            <w:tcW w:w="6663" w:type="dxa"/>
          </w:tcPr>
          <w:p w14:paraId="1FE22F64" w14:textId="77777777" w:rsidR="00F63F55" w:rsidRPr="006667FC" w:rsidRDefault="00F63F55" w:rsidP="00B7421F">
            <w:pPr>
              <w:pStyle w:val="Tabelleninhalt"/>
            </w:pPr>
          </w:p>
        </w:tc>
        <w:tc>
          <w:tcPr>
            <w:tcW w:w="2693" w:type="dxa"/>
          </w:tcPr>
          <w:p w14:paraId="4340D8E8" w14:textId="77777777" w:rsidR="00F63F55" w:rsidRPr="006667FC" w:rsidRDefault="00F63F55" w:rsidP="00B7421F">
            <w:pPr>
              <w:pStyle w:val="Tabelleninhalt"/>
            </w:pPr>
          </w:p>
        </w:tc>
      </w:tr>
      <w:tr w:rsidR="00F63F55" w:rsidRPr="006667FC" w14:paraId="533AAF1D" w14:textId="77777777" w:rsidTr="00B7421F">
        <w:tc>
          <w:tcPr>
            <w:tcW w:w="562" w:type="dxa"/>
            <w:shd w:val="clear" w:color="auto" w:fill="FBE4D5" w:themeFill="accent2" w:themeFillTint="33"/>
          </w:tcPr>
          <w:p w14:paraId="64559C5C" w14:textId="77777777" w:rsidR="00F63F55" w:rsidRPr="006667FC" w:rsidRDefault="00F63F55" w:rsidP="00B7421F">
            <w:pPr>
              <w:pStyle w:val="Tabelleninhalt"/>
            </w:pPr>
            <w:r w:rsidRPr="006667FC">
              <w:t>5</w:t>
            </w:r>
          </w:p>
        </w:tc>
        <w:tc>
          <w:tcPr>
            <w:tcW w:w="6663" w:type="dxa"/>
          </w:tcPr>
          <w:p w14:paraId="435C6571" w14:textId="77777777" w:rsidR="00F63F55" w:rsidRPr="006667FC" w:rsidRDefault="00F63F55" w:rsidP="00B7421F">
            <w:pPr>
              <w:pStyle w:val="Tabelleninhalt"/>
            </w:pPr>
          </w:p>
        </w:tc>
        <w:tc>
          <w:tcPr>
            <w:tcW w:w="2693" w:type="dxa"/>
          </w:tcPr>
          <w:p w14:paraId="4AAC68BB" w14:textId="77777777" w:rsidR="00F63F55" w:rsidRPr="006667FC" w:rsidRDefault="00F63F55" w:rsidP="00B7421F">
            <w:pPr>
              <w:pStyle w:val="Tabelleninhalt"/>
            </w:pPr>
          </w:p>
        </w:tc>
      </w:tr>
      <w:tr w:rsidR="00F63F55" w:rsidRPr="006667FC" w14:paraId="220A6383" w14:textId="77777777" w:rsidTr="00B7421F">
        <w:tc>
          <w:tcPr>
            <w:tcW w:w="562" w:type="dxa"/>
            <w:shd w:val="clear" w:color="auto" w:fill="FBE4D5" w:themeFill="accent2" w:themeFillTint="33"/>
          </w:tcPr>
          <w:p w14:paraId="0D5CDBEE" w14:textId="77777777" w:rsidR="00F63F55" w:rsidRPr="006667FC" w:rsidRDefault="00F63F55" w:rsidP="00B7421F">
            <w:pPr>
              <w:pStyle w:val="Tabelleninhalt"/>
            </w:pPr>
            <w:r w:rsidRPr="006667FC">
              <w:t>6</w:t>
            </w:r>
          </w:p>
        </w:tc>
        <w:tc>
          <w:tcPr>
            <w:tcW w:w="6663" w:type="dxa"/>
          </w:tcPr>
          <w:p w14:paraId="3E6DFE9F" w14:textId="77777777" w:rsidR="00F63F55" w:rsidRPr="006667FC" w:rsidRDefault="00F63F55" w:rsidP="00B7421F">
            <w:pPr>
              <w:pStyle w:val="Tabelleninhalt"/>
            </w:pPr>
          </w:p>
        </w:tc>
        <w:tc>
          <w:tcPr>
            <w:tcW w:w="2693" w:type="dxa"/>
          </w:tcPr>
          <w:p w14:paraId="1CCDE657" w14:textId="77777777" w:rsidR="00F63F55" w:rsidRPr="006667FC" w:rsidRDefault="00F63F55" w:rsidP="00B7421F">
            <w:pPr>
              <w:pStyle w:val="Tabelleninhalt"/>
            </w:pPr>
          </w:p>
        </w:tc>
      </w:tr>
    </w:tbl>
    <w:p w14:paraId="5E873B7E" w14:textId="77777777" w:rsidR="00512AE1" w:rsidRPr="008767B3" w:rsidRDefault="00512AE1" w:rsidP="00512AE1">
      <w:pPr>
        <w:pStyle w:val="berschrift2ausgeklappt"/>
      </w:pPr>
      <w:r w:rsidRPr="008767B3">
        <w:t>Weitere biografische Informationen</w:t>
      </w:r>
    </w:p>
    <w:p w14:paraId="05023F72" w14:textId="77777777" w:rsidR="00512AE1" w:rsidRDefault="00512AE1" w:rsidP="00512AE1">
      <w:r>
        <w:t>(Wenn für die diagnostische Fragestellung relevant)</w:t>
      </w:r>
    </w:p>
    <w:tbl>
      <w:tblPr>
        <w:tblStyle w:val="Tabellenraster"/>
        <w:tblW w:w="9918" w:type="dxa"/>
        <w:tblLook w:val="04A0" w:firstRow="1" w:lastRow="0" w:firstColumn="1" w:lastColumn="0" w:noHBand="0" w:noVBand="1"/>
      </w:tblPr>
      <w:tblGrid>
        <w:gridCol w:w="9918"/>
      </w:tblGrid>
      <w:tr w:rsidR="00512AE1" w:rsidRPr="00B9047D" w14:paraId="7A97E8BF" w14:textId="77777777" w:rsidTr="00BB1989">
        <w:trPr>
          <w:trHeight w:val="167"/>
        </w:trPr>
        <w:tc>
          <w:tcPr>
            <w:tcW w:w="9918" w:type="dxa"/>
            <w:shd w:val="clear" w:color="auto" w:fill="auto"/>
          </w:tcPr>
          <w:p w14:paraId="4248B6C1" w14:textId="77777777" w:rsidR="00512AE1" w:rsidRPr="00B9047D" w:rsidRDefault="00512AE1" w:rsidP="00BB1989">
            <w:pPr>
              <w:pStyle w:val="Tabelleninhalt"/>
            </w:pPr>
          </w:p>
        </w:tc>
      </w:tr>
    </w:tbl>
    <w:p w14:paraId="30C8D109" w14:textId="642B6BAE" w:rsidR="00512AE1" w:rsidRDefault="00512AE1" w:rsidP="00512AE1">
      <w:pPr>
        <w:pStyle w:val="berschrift2ausgeklappt"/>
      </w:pPr>
      <w:r>
        <w:t>Diagnostische Fragestellung</w:t>
      </w:r>
    </w:p>
    <w:p w14:paraId="2308249B" w14:textId="77777777" w:rsidR="00512AE1" w:rsidRPr="00BA4BE5" w:rsidRDefault="00512AE1" w:rsidP="00512AE1">
      <w:pPr>
        <w:rPr>
          <w:color w:val="333333"/>
          <w:sz w:val="21"/>
          <w:szCs w:val="21"/>
          <w:shd w:val="clear" w:color="auto" w:fill="FFFFFF"/>
        </w:rPr>
      </w:pPr>
      <w:r w:rsidRPr="008767B3">
        <w:t xml:space="preserve">(z. B. </w:t>
      </w:r>
      <w:r w:rsidRPr="008767B3">
        <w:rPr>
          <w:color w:val="333333"/>
          <w:sz w:val="21"/>
          <w:szCs w:val="21"/>
          <w:shd w:val="clear" w:color="auto" w:fill="FFFFFF"/>
        </w:rPr>
        <w:t>Woran könnte es liegen, dass X. Schwierigkeiten im Bereich Y hat?)</w:t>
      </w:r>
    </w:p>
    <w:tbl>
      <w:tblPr>
        <w:tblStyle w:val="Tabellenraster"/>
        <w:tblW w:w="9918" w:type="dxa"/>
        <w:tblLook w:val="04A0" w:firstRow="1" w:lastRow="0" w:firstColumn="1" w:lastColumn="0" w:noHBand="0" w:noVBand="1"/>
      </w:tblPr>
      <w:tblGrid>
        <w:gridCol w:w="9918"/>
      </w:tblGrid>
      <w:tr w:rsidR="00512AE1" w:rsidRPr="00B9047D" w14:paraId="304F404D" w14:textId="77777777" w:rsidTr="00BB1989">
        <w:trPr>
          <w:trHeight w:val="167"/>
        </w:trPr>
        <w:tc>
          <w:tcPr>
            <w:tcW w:w="9918" w:type="dxa"/>
            <w:shd w:val="clear" w:color="auto" w:fill="auto"/>
          </w:tcPr>
          <w:p w14:paraId="0A711C16" w14:textId="77777777" w:rsidR="00512AE1" w:rsidRPr="00B9047D" w:rsidRDefault="00512AE1" w:rsidP="00BB1989">
            <w:pPr>
              <w:pStyle w:val="Tabelleninhalt"/>
            </w:pPr>
          </w:p>
        </w:tc>
      </w:tr>
    </w:tbl>
    <w:p w14:paraId="6B628850" w14:textId="77777777" w:rsidR="00512AE1" w:rsidRPr="00B9047D" w:rsidRDefault="00512AE1" w:rsidP="00512AE1">
      <w:pPr>
        <w:pStyle w:val="berschrift2ausgeklappt"/>
      </w:pPr>
      <w:r>
        <w:t>Informationsquellen</w:t>
      </w:r>
    </w:p>
    <w:p w14:paraId="3E1443B3" w14:textId="77777777" w:rsidR="00512AE1" w:rsidRDefault="00512AE1" w:rsidP="00512AE1">
      <w:r w:rsidRPr="00E41B1E">
        <w:t>(</w:t>
      </w:r>
      <w:r>
        <w:t>Berichte, Gespräche, verwendete diagnostische Methoden)</w:t>
      </w:r>
    </w:p>
    <w:tbl>
      <w:tblPr>
        <w:tblStyle w:val="Tabellenraster"/>
        <w:tblpPr w:leftFromText="141" w:rightFromText="141" w:vertAnchor="text" w:horzAnchor="margin" w:tblpY="12"/>
        <w:tblW w:w="9918" w:type="dxa"/>
        <w:tblLook w:val="04A0" w:firstRow="1" w:lastRow="0" w:firstColumn="1" w:lastColumn="0" w:noHBand="0" w:noVBand="1"/>
      </w:tblPr>
      <w:tblGrid>
        <w:gridCol w:w="562"/>
        <w:gridCol w:w="6663"/>
        <w:gridCol w:w="2693"/>
      </w:tblGrid>
      <w:tr w:rsidR="00512AE1" w:rsidRPr="006667FC" w14:paraId="180CC21C" w14:textId="77777777" w:rsidTr="00BB1989">
        <w:tc>
          <w:tcPr>
            <w:tcW w:w="562" w:type="dxa"/>
            <w:shd w:val="clear" w:color="auto" w:fill="FBE4D5" w:themeFill="accent2" w:themeFillTint="33"/>
          </w:tcPr>
          <w:p w14:paraId="2A75ED64" w14:textId="77777777" w:rsidR="00512AE1" w:rsidRPr="006667FC" w:rsidRDefault="00512AE1" w:rsidP="00BB1989">
            <w:pPr>
              <w:pStyle w:val="Tabelleninhalt"/>
            </w:pPr>
            <w:r w:rsidRPr="006667FC">
              <w:t>Nr</w:t>
            </w:r>
            <w:r>
              <w:t>.</w:t>
            </w:r>
          </w:p>
        </w:tc>
        <w:tc>
          <w:tcPr>
            <w:tcW w:w="6663" w:type="dxa"/>
            <w:shd w:val="clear" w:color="auto" w:fill="FBE4D5" w:themeFill="accent2" w:themeFillTint="33"/>
          </w:tcPr>
          <w:p w14:paraId="0920D41F" w14:textId="77777777" w:rsidR="00512AE1" w:rsidRPr="006667FC" w:rsidRDefault="00512AE1" w:rsidP="00BB1989">
            <w:pPr>
              <w:pStyle w:val="Tabelleninhalt"/>
            </w:pPr>
            <w:r w:rsidRPr="006667FC">
              <w:t>Was? / W</w:t>
            </w:r>
            <w:r>
              <w:t>er</w:t>
            </w:r>
            <w:r w:rsidRPr="006667FC">
              <w:t>?</w:t>
            </w:r>
          </w:p>
        </w:tc>
        <w:tc>
          <w:tcPr>
            <w:tcW w:w="2693" w:type="dxa"/>
            <w:shd w:val="clear" w:color="auto" w:fill="FBE4D5" w:themeFill="accent2" w:themeFillTint="33"/>
          </w:tcPr>
          <w:p w14:paraId="4B7664FB" w14:textId="77777777" w:rsidR="00512AE1" w:rsidRPr="006667FC" w:rsidRDefault="00512AE1" w:rsidP="00BB1989">
            <w:pPr>
              <w:pStyle w:val="Tabelleninhalt"/>
            </w:pPr>
            <w:r>
              <w:t>Datum</w:t>
            </w:r>
          </w:p>
        </w:tc>
      </w:tr>
      <w:tr w:rsidR="00512AE1" w:rsidRPr="006667FC" w14:paraId="47715BC3" w14:textId="77777777" w:rsidTr="00BB1989">
        <w:tc>
          <w:tcPr>
            <w:tcW w:w="562" w:type="dxa"/>
            <w:shd w:val="clear" w:color="auto" w:fill="FBE4D5" w:themeFill="accent2" w:themeFillTint="33"/>
          </w:tcPr>
          <w:p w14:paraId="3C7F663E" w14:textId="77777777" w:rsidR="00512AE1" w:rsidRPr="006667FC" w:rsidRDefault="00512AE1" w:rsidP="00BB1989">
            <w:pPr>
              <w:pStyle w:val="Tabelleninhalt"/>
            </w:pPr>
            <w:r>
              <w:t>Q</w:t>
            </w:r>
            <w:r w:rsidRPr="006667FC">
              <w:t>1</w:t>
            </w:r>
          </w:p>
        </w:tc>
        <w:tc>
          <w:tcPr>
            <w:tcW w:w="6663" w:type="dxa"/>
          </w:tcPr>
          <w:p w14:paraId="7E822998" w14:textId="77777777" w:rsidR="00512AE1" w:rsidRPr="006667FC" w:rsidRDefault="00512AE1" w:rsidP="00BB1989">
            <w:pPr>
              <w:pStyle w:val="Tabelleninhalt"/>
            </w:pPr>
          </w:p>
        </w:tc>
        <w:tc>
          <w:tcPr>
            <w:tcW w:w="2693" w:type="dxa"/>
          </w:tcPr>
          <w:p w14:paraId="62829A96" w14:textId="77777777" w:rsidR="00512AE1" w:rsidRPr="006667FC" w:rsidRDefault="00512AE1" w:rsidP="00BB1989">
            <w:pPr>
              <w:pStyle w:val="Tabelleninhalt"/>
            </w:pPr>
          </w:p>
        </w:tc>
      </w:tr>
      <w:tr w:rsidR="00512AE1" w:rsidRPr="006667FC" w14:paraId="5BEB88A0" w14:textId="77777777" w:rsidTr="00BB1989">
        <w:tc>
          <w:tcPr>
            <w:tcW w:w="562" w:type="dxa"/>
            <w:shd w:val="clear" w:color="auto" w:fill="FBE4D5" w:themeFill="accent2" w:themeFillTint="33"/>
          </w:tcPr>
          <w:p w14:paraId="62DA1790" w14:textId="77777777" w:rsidR="00512AE1" w:rsidRPr="006667FC" w:rsidRDefault="00512AE1" w:rsidP="00BB1989">
            <w:pPr>
              <w:pStyle w:val="Tabelleninhalt"/>
            </w:pPr>
            <w:r>
              <w:t>Q</w:t>
            </w:r>
            <w:r w:rsidRPr="006667FC">
              <w:t>2</w:t>
            </w:r>
          </w:p>
        </w:tc>
        <w:tc>
          <w:tcPr>
            <w:tcW w:w="6663" w:type="dxa"/>
          </w:tcPr>
          <w:p w14:paraId="63C6D357" w14:textId="77777777" w:rsidR="00512AE1" w:rsidRPr="006667FC" w:rsidRDefault="00512AE1" w:rsidP="00BB1989">
            <w:pPr>
              <w:pStyle w:val="Tabelleninhalt"/>
            </w:pPr>
          </w:p>
        </w:tc>
        <w:tc>
          <w:tcPr>
            <w:tcW w:w="2693" w:type="dxa"/>
          </w:tcPr>
          <w:p w14:paraId="5DA69D40" w14:textId="77777777" w:rsidR="00512AE1" w:rsidRPr="006667FC" w:rsidRDefault="00512AE1" w:rsidP="00BB1989">
            <w:pPr>
              <w:pStyle w:val="Tabelleninhalt"/>
            </w:pPr>
          </w:p>
        </w:tc>
      </w:tr>
      <w:tr w:rsidR="00512AE1" w:rsidRPr="006667FC" w14:paraId="65F85201" w14:textId="77777777" w:rsidTr="00BB1989">
        <w:tc>
          <w:tcPr>
            <w:tcW w:w="562" w:type="dxa"/>
            <w:shd w:val="clear" w:color="auto" w:fill="FBE4D5" w:themeFill="accent2" w:themeFillTint="33"/>
          </w:tcPr>
          <w:p w14:paraId="75E53CEF" w14:textId="77777777" w:rsidR="00512AE1" w:rsidRPr="006667FC" w:rsidRDefault="00512AE1" w:rsidP="00BB1989">
            <w:pPr>
              <w:pStyle w:val="Tabelleninhalt"/>
            </w:pPr>
            <w:r>
              <w:t>Q</w:t>
            </w:r>
            <w:r w:rsidRPr="006667FC">
              <w:t>3</w:t>
            </w:r>
          </w:p>
        </w:tc>
        <w:tc>
          <w:tcPr>
            <w:tcW w:w="6663" w:type="dxa"/>
          </w:tcPr>
          <w:p w14:paraId="765FA2B8" w14:textId="77777777" w:rsidR="00512AE1" w:rsidRPr="006667FC" w:rsidRDefault="00512AE1" w:rsidP="00BB1989">
            <w:pPr>
              <w:pStyle w:val="Tabelleninhalt"/>
            </w:pPr>
          </w:p>
        </w:tc>
        <w:tc>
          <w:tcPr>
            <w:tcW w:w="2693" w:type="dxa"/>
          </w:tcPr>
          <w:p w14:paraId="4DF25D76" w14:textId="77777777" w:rsidR="00512AE1" w:rsidRPr="006667FC" w:rsidRDefault="00512AE1" w:rsidP="00BB1989">
            <w:pPr>
              <w:pStyle w:val="Tabelleninhalt"/>
            </w:pPr>
          </w:p>
        </w:tc>
      </w:tr>
      <w:tr w:rsidR="00512AE1" w:rsidRPr="006667FC" w14:paraId="6C924B05" w14:textId="77777777" w:rsidTr="00BB1989">
        <w:tc>
          <w:tcPr>
            <w:tcW w:w="562" w:type="dxa"/>
            <w:shd w:val="clear" w:color="auto" w:fill="FBE4D5" w:themeFill="accent2" w:themeFillTint="33"/>
          </w:tcPr>
          <w:p w14:paraId="026EDDEA" w14:textId="77777777" w:rsidR="00512AE1" w:rsidRPr="006667FC" w:rsidRDefault="00512AE1" w:rsidP="00BB1989">
            <w:pPr>
              <w:pStyle w:val="Tabelleninhalt"/>
            </w:pPr>
            <w:r>
              <w:t>Q</w:t>
            </w:r>
            <w:r w:rsidRPr="006667FC">
              <w:t>4</w:t>
            </w:r>
          </w:p>
        </w:tc>
        <w:tc>
          <w:tcPr>
            <w:tcW w:w="6663" w:type="dxa"/>
          </w:tcPr>
          <w:p w14:paraId="7243FC8C" w14:textId="77777777" w:rsidR="00512AE1" w:rsidRPr="006667FC" w:rsidRDefault="00512AE1" w:rsidP="00BB1989">
            <w:pPr>
              <w:pStyle w:val="Tabelleninhalt"/>
            </w:pPr>
          </w:p>
        </w:tc>
        <w:tc>
          <w:tcPr>
            <w:tcW w:w="2693" w:type="dxa"/>
          </w:tcPr>
          <w:p w14:paraId="353C7CF3" w14:textId="77777777" w:rsidR="00512AE1" w:rsidRPr="006667FC" w:rsidRDefault="00512AE1" w:rsidP="00BB1989">
            <w:pPr>
              <w:pStyle w:val="Tabelleninhalt"/>
            </w:pPr>
          </w:p>
        </w:tc>
      </w:tr>
      <w:tr w:rsidR="00512AE1" w:rsidRPr="006667FC" w14:paraId="1E9767E2" w14:textId="77777777" w:rsidTr="00BB1989">
        <w:tc>
          <w:tcPr>
            <w:tcW w:w="562" w:type="dxa"/>
            <w:shd w:val="clear" w:color="auto" w:fill="FBE4D5" w:themeFill="accent2" w:themeFillTint="33"/>
          </w:tcPr>
          <w:p w14:paraId="4354E95D" w14:textId="77777777" w:rsidR="00512AE1" w:rsidRPr="006667FC" w:rsidRDefault="00512AE1" w:rsidP="00BB1989">
            <w:pPr>
              <w:pStyle w:val="Tabelleninhalt"/>
            </w:pPr>
            <w:r>
              <w:t>Q</w:t>
            </w:r>
            <w:r w:rsidRPr="006667FC">
              <w:t>5</w:t>
            </w:r>
          </w:p>
        </w:tc>
        <w:tc>
          <w:tcPr>
            <w:tcW w:w="6663" w:type="dxa"/>
          </w:tcPr>
          <w:p w14:paraId="2B897A04" w14:textId="77777777" w:rsidR="00512AE1" w:rsidRPr="006667FC" w:rsidRDefault="00512AE1" w:rsidP="00BB1989">
            <w:pPr>
              <w:pStyle w:val="Tabelleninhalt"/>
            </w:pPr>
          </w:p>
        </w:tc>
        <w:tc>
          <w:tcPr>
            <w:tcW w:w="2693" w:type="dxa"/>
          </w:tcPr>
          <w:p w14:paraId="541AAE23" w14:textId="77777777" w:rsidR="00512AE1" w:rsidRPr="006667FC" w:rsidRDefault="00512AE1" w:rsidP="00BB1989">
            <w:pPr>
              <w:pStyle w:val="Tabelleninhalt"/>
            </w:pPr>
          </w:p>
        </w:tc>
      </w:tr>
      <w:tr w:rsidR="00512AE1" w:rsidRPr="006667FC" w14:paraId="2392ED5A" w14:textId="77777777" w:rsidTr="00BB1989">
        <w:tc>
          <w:tcPr>
            <w:tcW w:w="562" w:type="dxa"/>
            <w:shd w:val="clear" w:color="auto" w:fill="FBE4D5" w:themeFill="accent2" w:themeFillTint="33"/>
          </w:tcPr>
          <w:p w14:paraId="3179038C" w14:textId="77777777" w:rsidR="00512AE1" w:rsidRPr="006667FC" w:rsidRDefault="00512AE1" w:rsidP="00BB1989">
            <w:pPr>
              <w:pStyle w:val="Tabelleninhalt"/>
            </w:pPr>
            <w:r>
              <w:t>Q</w:t>
            </w:r>
            <w:r w:rsidRPr="006667FC">
              <w:t>6</w:t>
            </w:r>
          </w:p>
        </w:tc>
        <w:tc>
          <w:tcPr>
            <w:tcW w:w="6663" w:type="dxa"/>
          </w:tcPr>
          <w:p w14:paraId="0A89DF6A" w14:textId="77777777" w:rsidR="00512AE1" w:rsidRPr="006667FC" w:rsidRDefault="00512AE1" w:rsidP="00BB1989">
            <w:pPr>
              <w:pStyle w:val="Tabelleninhalt"/>
            </w:pPr>
          </w:p>
        </w:tc>
        <w:tc>
          <w:tcPr>
            <w:tcW w:w="2693" w:type="dxa"/>
          </w:tcPr>
          <w:p w14:paraId="664C98E8" w14:textId="77777777" w:rsidR="00512AE1" w:rsidRPr="006667FC" w:rsidRDefault="00512AE1" w:rsidP="00BB1989">
            <w:pPr>
              <w:pStyle w:val="Tabelleninhalt"/>
            </w:pPr>
          </w:p>
        </w:tc>
      </w:tr>
    </w:tbl>
    <w:p w14:paraId="56A84CD7" w14:textId="77777777" w:rsidR="00512AE1" w:rsidRDefault="00512AE1" w:rsidP="00512AE1">
      <w:pPr>
        <w:pStyle w:val="Tabellenfu"/>
      </w:pPr>
    </w:p>
    <w:p w14:paraId="1198C853" w14:textId="77777777" w:rsidR="00512AE1" w:rsidRDefault="00512AE1" w:rsidP="00512AE1">
      <w:pPr>
        <w:pStyle w:val="Tabellenfu"/>
      </w:pPr>
    </w:p>
    <w:p w14:paraId="2D49C111" w14:textId="77777777" w:rsidR="00512AE1" w:rsidRDefault="00512AE1" w:rsidP="00512AE1">
      <w:pPr>
        <w:pStyle w:val="Tabellenfu"/>
      </w:pPr>
    </w:p>
    <w:p w14:paraId="01806366" w14:textId="77777777" w:rsidR="00512AE1" w:rsidRDefault="00512AE1" w:rsidP="00512AE1">
      <w:pPr>
        <w:pStyle w:val="Tabellenfu"/>
      </w:pPr>
    </w:p>
    <w:p w14:paraId="3571F8B4" w14:textId="77777777" w:rsidR="00512AE1" w:rsidRDefault="00512AE1" w:rsidP="00512AE1">
      <w:pPr>
        <w:pStyle w:val="berschrift1"/>
        <w:sectPr w:rsidR="00512AE1" w:rsidSect="007C555C">
          <w:type w:val="continuous"/>
          <w:pgSz w:w="11906" w:h="16838"/>
          <w:pgMar w:top="1417" w:right="1417" w:bottom="1134" w:left="1417" w:header="708" w:footer="708" w:gutter="0"/>
          <w:cols w:space="708"/>
          <w:formProt w:val="0"/>
          <w:titlePg/>
          <w:docGrid w:linePitch="360"/>
        </w:sectPr>
      </w:pPr>
    </w:p>
    <w:p w14:paraId="066DB8E8" w14:textId="77777777" w:rsidR="007866A4" w:rsidRDefault="007866A4" w:rsidP="007866A4">
      <w:pPr>
        <w:pStyle w:val="Tabellenfu"/>
      </w:pPr>
    </w:p>
    <w:p w14:paraId="0113AA90" w14:textId="77777777" w:rsidR="005725C1" w:rsidRDefault="005725C1" w:rsidP="001D7A3A">
      <w:pPr>
        <w:pStyle w:val="Tabellenfu"/>
      </w:pPr>
    </w:p>
    <w:p w14:paraId="72B168F9" w14:textId="77777777" w:rsidR="004606FA" w:rsidRDefault="004606FA" w:rsidP="001D06B1">
      <w:pPr>
        <w:tabs>
          <w:tab w:val="left" w:pos="6602"/>
        </w:tabs>
        <w:rPr>
          <w:rFonts w:eastAsiaTheme="majorEastAsia"/>
          <w:b/>
          <w:bCs/>
          <w:color w:val="000000" w:themeColor="text1"/>
          <w:sz w:val="28"/>
          <w:szCs w:val="28"/>
        </w:rPr>
      </w:pPr>
    </w:p>
    <w:p w14:paraId="5698421A" w14:textId="072D5F65" w:rsidR="001D06B1" w:rsidRPr="001D06B1" w:rsidRDefault="001D06B1" w:rsidP="001D06B1">
      <w:pPr>
        <w:tabs>
          <w:tab w:val="left" w:pos="6602"/>
        </w:tabs>
        <w:rPr>
          <w:rFonts w:eastAsiaTheme="majorEastAsia"/>
          <w:b/>
          <w:bCs/>
          <w:color w:val="000000" w:themeColor="text1"/>
          <w:sz w:val="28"/>
          <w:szCs w:val="28"/>
        </w:rPr>
        <w:sectPr w:rsidR="001D06B1" w:rsidRPr="001D06B1" w:rsidSect="007C555C">
          <w:type w:val="continuous"/>
          <w:pgSz w:w="11906" w:h="16838"/>
          <w:pgMar w:top="1417" w:right="1417" w:bottom="1134" w:left="1417" w:header="708" w:footer="708" w:gutter="0"/>
          <w:cols w:space="708"/>
          <w:formProt w:val="0"/>
          <w:titlePg/>
          <w:docGrid w:linePitch="360"/>
        </w:sectPr>
      </w:pPr>
    </w:p>
    <w:p w14:paraId="4CD69EB2" w14:textId="03726BF7" w:rsidR="00CD26FB" w:rsidRDefault="00CA2D44" w:rsidP="00E05623">
      <w:pPr>
        <w:pStyle w:val="berschrift1"/>
      </w:pPr>
      <w:r>
        <w:lastRenderedPageBreak/>
        <w:t>Aktivitäten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2E56BF" w:rsidRPr="00EE4FB5" w14:paraId="75891963" w14:textId="77777777" w:rsidTr="00B47A50">
        <w:tc>
          <w:tcPr>
            <w:tcW w:w="6799" w:type="dxa"/>
            <w:shd w:val="clear" w:color="auto" w:fill="auto"/>
          </w:tcPr>
          <w:p w14:paraId="5CCFAC12" w14:textId="77777777" w:rsidR="002E56BF" w:rsidRPr="00CA2D44" w:rsidRDefault="002E56BF" w:rsidP="002E56BF">
            <w:pPr>
              <w:pStyle w:val="Tabelleninhalt"/>
              <w:rPr>
                <w:b/>
                <w:bCs/>
              </w:rPr>
            </w:pPr>
            <w:r w:rsidRPr="00CA2D44">
              <w:rPr>
                <w:b/>
                <w:bCs/>
              </w:rPr>
              <w:t>Sprachproduktion</w:t>
            </w:r>
          </w:p>
          <w:p w14:paraId="26092634" w14:textId="3BB4C332" w:rsidR="002E56BF" w:rsidRDefault="00510E52" w:rsidP="002E56BF">
            <w:pPr>
              <w:pStyle w:val="Tabelleninhalt"/>
            </w:pPr>
            <w:r>
              <w:t>Phonologie</w:t>
            </w:r>
          </w:p>
          <w:p w14:paraId="159A1421" w14:textId="77777777" w:rsidR="00510E52" w:rsidRPr="000D4050" w:rsidRDefault="00510E52">
            <w:pPr>
              <w:pStyle w:val="Listenabsatz"/>
              <w:numPr>
                <w:ilvl w:val="0"/>
                <w:numId w:val="15"/>
              </w:numPr>
              <w:spacing w:after="0"/>
              <w:contextualSpacing/>
              <w:rPr>
                <w:rFonts w:ascii="Arial" w:hAnsi="Arial" w:cs="Arial"/>
              </w:rPr>
            </w:pPr>
            <w:r w:rsidRPr="000D4050">
              <w:rPr>
                <w:rFonts w:ascii="Arial" w:hAnsi="Arial" w:cs="Arial"/>
              </w:rPr>
              <w:t>Die phonologischen Parameter der Gebärdensprache korrekt bilden (Die Handform ist eindeutig und nicht „verwaschen“, die Handstellung weist eine korrekte Orientierung auf, die Ausführungsstelle ist am richtigen Ort (z. B. am eigenen Körper und nicht am Körper des Gegenübers, die Bewegungsrichtung ist eindeutig und nicht spiegelverkehrt)</w:t>
            </w:r>
          </w:p>
          <w:p w14:paraId="5302ECFC" w14:textId="77777777" w:rsidR="00510E52" w:rsidRPr="00690AB1" w:rsidRDefault="00510E52">
            <w:pPr>
              <w:pStyle w:val="Listenabsatz"/>
              <w:numPr>
                <w:ilvl w:val="0"/>
                <w:numId w:val="15"/>
              </w:numPr>
              <w:spacing w:after="0"/>
              <w:contextualSpacing/>
              <w:rPr>
                <w:rFonts w:ascii="Arial" w:hAnsi="Arial" w:cs="Arial"/>
              </w:rPr>
            </w:pPr>
            <w:r w:rsidRPr="00855173">
              <w:rPr>
                <w:rFonts w:ascii="Arial" w:hAnsi="Arial" w:cs="Arial"/>
              </w:rPr>
              <w:t>Die phonologischen Parameter der Gebärdensprache nach dem Prinzip „Signed formed as they were perceived“ bilden</w:t>
            </w:r>
            <w:r>
              <w:rPr>
                <w:rFonts w:ascii="Arial" w:hAnsi="Arial" w:cs="Arial"/>
              </w:rPr>
              <w:t xml:space="preserve"> (</w:t>
            </w:r>
            <w:r w:rsidRPr="00690AB1">
              <w:rPr>
                <w:rFonts w:ascii="Arial" w:hAnsi="Arial" w:cs="Arial"/>
              </w:rPr>
              <w:t>Die Ausführungsstelle wird nicht am eigenen, sondern am Körper des Gegenübers produziert</w:t>
            </w:r>
            <w:r>
              <w:rPr>
                <w:rFonts w:ascii="Arial" w:hAnsi="Arial" w:cs="Arial"/>
              </w:rPr>
              <w:t>, d</w:t>
            </w:r>
            <w:r w:rsidRPr="00690AB1">
              <w:rPr>
                <w:rFonts w:ascii="Arial" w:hAnsi="Arial" w:cs="Arial"/>
              </w:rPr>
              <w:t>ie Handstellung weist eine spiegelverkehrte Orientierung au</w:t>
            </w:r>
            <w:r>
              <w:rPr>
                <w:rFonts w:ascii="Arial" w:hAnsi="Arial" w:cs="Arial"/>
              </w:rPr>
              <w:t>f, d</w:t>
            </w:r>
            <w:r w:rsidRPr="00690AB1">
              <w:rPr>
                <w:rFonts w:ascii="Arial" w:hAnsi="Arial" w:cs="Arial"/>
              </w:rPr>
              <w:t>ie Bewegungsrichtung weist eine spiegelverkehrte Richtung auf</w:t>
            </w:r>
            <w:r>
              <w:rPr>
                <w:rFonts w:ascii="Arial" w:hAnsi="Arial" w:cs="Arial"/>
              </w:rPr>
              <w:t>, d</w:t>
            </w:r>
            <w:r w:rsidRPr="00690AB1">
              <w:rPr>
                <w:rFonts w:ascii="Arial" w:hAnsi="Arial" w:cs="Arial"/>
              </w:rPr>
              <w:t>ie Handform wird so gebildet, wie sie taktil durch das Auflegen der Hände auf die Hände des Gegenübers wahrgenommen wird</w:t>
            </w:r>
            <w:r>
              <w:rPr>
                <w:rFonts w:ascii="Arial" w:hAnsi="Arial" w:cs="Arial"/>
              </w:rPr>
              <w:t>)</w:t>
            </w:r>
          </w:p>
          <w:p w14:paraId="324A65D3" w14:textId="77777777" w:rsidR="00510E52" w:rsidRPr="00690AB1" w:rsidRDefault="00510E52">
            <w:pPr>
              <w:pStyle w:val="Listenabsatz"/>
              <w:numPr>
                <w:ilvl w:val="0"/>
                <w:numId w:val="15"/>
              </w:numPr>
              <w:spacing w:after="0"/>
              <w:contextualSpacing/>
              <w:rPr>
                <w:rFonts w:ascii="Arial" w:hAnsi="Arial" w:cs="Arial"/>
              </w:rPr>
            </w:pPr>
            <w:r w:rsidRPr="00855173">
              <w:rPr>
                <w:rFonts w:ascii="Arial" w:hAnsi="Arial" w:cs="Arial"/>
              </w:rPr>
              <w:t xml:space="preserve">Die Handform nach dem Prinzip „Heightened Tactile Perception“ (HTP-Sings) </w:t>
            </w:r>
            <w:r>
              <w:rPr>
                <w:rFonts w:ascii="Arial" w:hAnsi="Arial" w:cs="Arial"/>
              </w:rPr>
              <w:t xml:space="preserve">bilden (Die </w:t>
            </w:r>
            <w:r w:rsidRPr="00690AB1">
              <w:rPr>
                <w:rFonts w:ascii="Arial" w:hAnsi="Arial" w:cs="Arial"/>
              </w:rPr>
              <w:t>Handform spiegelt den taktilen Eindruck wider, welcher aus der Form und der Funktion eines Objektes resultiert</w:t>
            </w:r>
            <w:r>
              <w:rPr>
                <w:rFonts w:ascii="Arial" w:hAnsi="Arial" w:cs="Arial"/>
              </w:rPr>
              <w:t>)</w:t>
            </w:r>
          </w:p>
          <w:p w14:paraId="6B31272B"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Die Ausführungsstelle an Objekten im umgebenden Raum produzier</w:t>
            </w:r>
            <w:r>
              <w:rPr>
                <w:rFonts w:ascii="Arial" w:hAnsi="Arial" w:cs="Arial"/>
              </w:rPr>
              <w:t>en</w:t>
            </w:r>
          </w:p>
          <w:p w14:paraId="57B87C74"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Neben den Händen andere Körperteile (Beine, Füße…) als Instrument einer Äußerung ein</w:t>
            </w:r>
            <w:r>
              <w:rPr>
                <w:rFonts w:ascii="Arial" w:hAnsi="Arial" w:cs="Arial"/>
              </w:rPr>
              <w:t>setzen</w:t>
            </w:r>
          </w:p>
          <w:p w14:paraId="377DDE32" w14:textId="77777777" w:rsidR="002E56BF" w:rsidRDefault="002E56BF" w:rsidP="002E56BF">
            <w:pPr>
              <w:pStyle w:val="Tabelleninhalt"/>
            </w:pPr>
          </w:p>
          <w:p w14:paraId="72C201E6" w14:textId="77777777" w:rsidR="002E56BF" w:rsidRDefault="002E56BF" w:rsidP="002E56BF">
            <w:pPr>
              <w:pStyle w:val="Tabelleninhalt"/>
            </w:pPr>
            <w:r>
              <w:t>Wortschatz (Semantik/Lexikon)</w:t>
            </w:r>
          </w:p>
          <w:p w14:paraId="2AF5624F" w14:textId="77777777" w:rsidR="00510E52" w:rsidRPr="00855173" w:rsidRDefault="00510E52">
            <w:pPr>
              <w:pStyle w:val="Listenabsatz"/>
              <w:numPr>
                <w:ilvl w:val="0"/>
                <w:numId w:val="15"/>
              </w:numPr>
              <w:spacing w:after="0"/>
              <w:contextualSpacing/>
              <w:rPr>
                <w:rFonts w:ascii="Arial" w:hAnsi="Arial" w:cs="Arial"/>
              </w:rPr>
            </w:pPr>
            <w:r>
              <w:rPr>
                <w:rFonts w:ascii="Arial" w:hAnsi="Arial" w:cs="Arial"/>
              </w:rPr>
              <w:t>E</w:t>
            </w:r>
            <w:r w:rsidRPr="00855173">
              <w:rPr>
                <w:rFonts w:ascii="Arial" w:hAnsi="Arial" w:cs="Arial"/>
              </w:rPr>
              <w:t xml:space="preserve">rste Gebärden </w:t>
            </w:r>
            <w:r>
              <w:rPr>
                <w:rFonts w:ascii="Arial" w:hAnsi="Arial" w:cs="Arial"/>
              </w:rPr>
              <w:t xml:space="preserve">produzieren </w:t>
            </w:r>
            <w:r w:rsidRPr="00855173">
              <w:rPr>
                <w:rFonts w:ascii="Arial" w:hAnsi="Arial" w:cs="Arial"/>
              </w:rPr>
              <w:t xml:space="preserve">(taktil oder visuell) </w:t>
            </w:r>
          </w:p>
          <w:p w14:paraId="22C93496" w14:textId="77777777" w:rsidR="00510E52" w:rsidRDefault="00510E52">
            <w:pPr>
              <w:pStyle w:val="Listenabsatz"/>
              <w:numPr>
                <w:ilvl w:val="0"/>
                <w:numId w:val="15"/>
              </w:numPr>
              <w:spacing w:after="0"/>
              <w:contextualSpacing/>
              <w:rPr>
                <w:rFonts w:ascii="Arial" w:hAnsi="Arial" w:cs="Arial"/>
              </w:rPr>
            </w:pPr>
            <w:r>
              <w:rPr>
                <w:rFonts w:ascii="Arial" w:hAnsi="Arial" w:cs="Arial"/>
              </w:rPr>
              <w:t>Umfang der verwendeten Gebärden?</w:t>
            </w:r>
          </w:p>
          <w:p w14:paraId="1BF327B3" w14:textId="77777777" w:rsidR="00510E52" w:rsidRPr="00855173" w:rsidRDefault="00510E52">
            <w:pPr>
              <w:pStyle w:val="Listenabsatz"/>
              <w:numPr>
                <w:ilvl w:val="0"/>
                <w:numId w:val="15"/>
              </w:numPr>
              <w:spacing w:after="0"/>
              <w:contextualSpacing/>
              <w:rPr>
                <w:rFonts w:ascii="Arial" w:hAnsi="Arial" w:cs="Arial"/>
              </w:rPr>
            </w:pPr>
            <w:r>
              <w:rPr>
                <w:rFonts w:ascii="Arial" w:hAnsi="Arial" w:cs="Arial"/>
              </w:rPr>
              <w:t xml:space="preserve">Gebärden einsetzen, </w:t>
            </w:r>
            <w:r w:rsidRPr="00855173">
              <w:rPr>
                <w:rFonts w:ascii="Arial" w:hAnsi="Arial" w:cs="Arial"/>
              </w:rPr>
              <w:t>die Bedürfnisse im Alltag ausdrücken</w:t>
            </w:r>
          </w:p>
          <w:p w14:paraId="5A46C343"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Gebärde</w:t>
            </w:r>
            <w:r>
              <w:rPr>
                <w:rFonts w:ascii="Arial" w:hAnsi="Arial" w:cs="Arial"/>
              </w:rPr>
              <w:t>n</w:t>
            </w:r>
            <w:r w:rsidRPr="00855173">
              <w:rPr>
                <w:rFonts w:ascii="Arial" w:hAnsi="Arial" w:cs="Arial"/>
              </w:rPr>
              <w:t xml:space="preserve"> für ein Objekt steh</w:t>
            </w:r>
            <w:r>
              <w:rPr>
                <w:rFonts w:ascii="Arial" w:hAnsi="Arial" w:cs="Arial"/>
              </w:rPr>
              <w:t>en</w:t>
            </w:r>
            <w:r w:rsidRPr="00855173">
              <w:rPr>
                <w:rFonts w:ascii="Arial" w:hAnsi="Arial" w:cs="Arial"/>
              </w:rPr>
              <w:t xml:space="preserve"> nicht für das Objekt an sich, sondern für die Aktivität, die mit diesem verbunden wird</w:t>
            </w:r>
          </w:p>
          <w:p w14:paraId="67BDB4E2" w14:textId="77777777" w:rsidR="00510E52" w:rsidRPr="00855173" w:rsidRDefault="00510E52">
            <w:pPr>
              <w:pStyle w:val="Listenabsatz"/>
              <w:numPr>
                <w:ilvl w:val="0"/>
                <w:numId w:val="15"/>
              </w:numPr>
              <w:spacing w:after="0"/>
              <w:contextualSpacing/>
              <w:rPr>
                <w:rFonts w:ascii="Arial" w:hAnsi="Arial" w:cs="Arial"/>
              </w:rPr>
            </w:pPr>
            <w:r>
              <w:rPr>
                <w:rFonts w:ascii="Arial" w:hAnsi="Arial" w:cs="Arial"/>
              </w:rPr>
              <w:lastRenderedPageBreak/>
              <w:t>Ist eine</w:t>
            </w:r>
            <w:r w:rsidRPr="00855173">
              <w:rPr>
                <w:rFonts w:ascii="Arial" w:hAnsi="Arial" w:cs="Arial"/>
              </w:rPr>
              <w:t xml:space="preserve"> Gebärde für ein Objekt oder eine Aktivität nicht vorhanden, wird eine bekannte Gebärde stattdessen vielseitig und kreativ eingesetzt. </w:t>
            </w:r>
          </w:p>
          <w:p w14:paraId="73D1303E"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Gebärden semantisch korrekt verwende</w:t>
            </w:r>
            <w:r>
              <w:rPr>
                <w:rFonts w:ascii="Arial" w:hAnsi="Arial" w:cs="Arial"/>
              </w:rPr>
              <w:t>n</w:t>
            </w:r>
          </w:p>
          <w:p w14:paraId="3B34BB2D" w14:textId="77777777" w:rsidR="00510E52" w:rsidRPr="00855173" w:rsidRDefault="00510E52">
            <w:pPr>
              <w:pStyle w:val="Listenabsatz"/>
              <w:numPr>
                <w:ilvl w:val="0"/>
                <w:numId w:val="15"/>
              </w:numPr>
              <w:spacing w:after="0"/>
              <w:contextualSpacing/>
              <w:rPr>
                <w:rFonts w:ascii="Arial" w:hAnsi="Arial" w:cs="Arial"/>
              </w:rPr>
            </w:pPr>
            <w:r>
              <w:rPr>
                <w:rFonts w:ascii="Arial" w:hAnsi="Arial" w:cs="Arial"/>
              </w:rPr>
              <w:t>Korrekte</w:t>
            </w:r>
            <w:r w:rsidRPr="00855173">
              <w:rPr>
                <w:rFonts w:ascii="Arial" w:hAnsi="Arial" w:cs="Arial"/>
              </w:rPr>
              <w:t xml:space="preserve"> Handform für einen Klassifikator </w:t>
            </w:r>
            <w:r>
              <w:rPr>
                <w:rFonts w:ascii="Arial" w:hAnsi="Arial" w:cs="Arial"/>
              </w:rPr>
              <w:t>verwenden</w:t>
            </w:r>
          </w:p>
          <w:p w14:paraId="4F235D1D" w14:textId="77777777" w:rsidR="002E56BF" w:rsidRDefault="002E56BF" w:rsidP="002E56BF">
            <w:pPr>
              <w:pStyle w:val="Tabelleninhalt"/>
            </w:pPr>
          </w:p>
          <w:p w14:paraId="1AB7F84E" w14:textId="77777777" w:rsidR="002E56BF" w:rsidRDefault="002E56BF" w:rsidP="002E56BF">
            <w:pPr>
              <w:pStyle w:val="Tabelleninhalt"/>
            </w:pPr>
            <w:r>
              <w:t>Wortabruf</w:t>
            </w:r>
          </w:p>
          <w:p w14:paraId="11D9FE88" w14:textId="5818A2C0" w:rsidR="00510E52" w:rsidRDefault="00510E52">
            <w:pPr>
              <w:pStyle w:val="KeinLeerraum"/>
              <w:numPr>
                <w:ilvl w:val="0"/>
                <w:numId w:val="15"/>
              </w:numPr>
            </w:pPr>
            <w:r>
              <w:t>Bekannte Wörter abrufen</w:t>
            </w:r>
          </w:p>
          <w:p w14:paraId="73066658" w14:textId="5F128FEF" w:rsidR="00510E52" w:rsidRDefault="00510E52">
            <w:pPr>
              <w:pStyle w:val="KeinLeerraum"/>
              <w:numPr>
                <w:ilvl w:val="0"/>
                <w:numId w:val="15"/>
              </w:numPr>
            </w:pPr>
            <w:r>
              <w:t xml:space="preserve">Abrufhilfen nutzen (z.B. Umschreibungen) </w:t>
            </w:r>
          </w:p>
          <w:p w14:paraId="05F01347" w14:textId="49CA6CE1" w:rsidR="002E56BF" w:rsidRDefault="00510E52">
            <w:pPr>
              <w:pStyle w:val="KeinLeerraum"/>
              <w:numPr>
                <w:ilvl w:val="0"/>
                <w:numId w:val="15"/>
              </w:numPr>
            </w:pPr>
            <w:r>
              <w:t>Strategien im Umgang mit Wortschatzlücken und Wortabrufproblemen einsetzen (z.B. Metakommentare wie: „Das fällt mir nicht ein“, Umschreibungen, Nachfragen,...)</w:t>
            </w:r>
          </w:p>
          <w:p w14:paraId="5A4CD7CA" w14:textId="77777777" w:rsidR="00510E52" w:rsidRDefault="00510E52" w:rsidP="002E56BF">
            <w:pPr>
              <w:pStyle w:val="Tabelleninhalt"/>
            </w:pPr>
          </w:p>
          <w:p w14:paraId="66203FEA" w14:textId="75BFCDF3" w:rsidR="002E56BF" w:rsidRDefault="002E56BF" w:rsidP="002E56BF">
            <w:pPr>
              <w:pStyle w:val="Tabelleninhalt"/>
            </w:pPr>
            <w:r>
              <w:t>Grammatik: Wortform</w:t>
            </w:r>
          </w:p>
          <w:p w14:paraId="1BC8A8F6"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 xml:space="preserve">Kreative Lösungen zur Zeitmarkierung (z. B. Gebärde FERTIG) </w:t>
            </w:r>
            <w:r>
              <w:rPr>
                <w:rFonts w:ascii="Arial" w:hAnsi="Arial" w:cs="Arial"/>
              </w:rPr>
              <w:t>einsetzen</w:t>
            </w:r>
          </w:p>
          <w:p w14:paraId="7C069D8F"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 xml:space="preserve">Eine räumliche Grammatik </w:t>
            </w:r>
            <w:r>
              <w:rPr>
                <w:rFonts w:ascii="Arial" w:hAnsi="Arial" w:cs="Arial"/>
              </w:rPr>
              <w:t>einsetzen</w:t>
            </w:r>
          </w:p>
          <w:p w14:paraId="24D77FFF" w14:textId="77777777" w:rsidR="00510E52" w:rsidRDefault="00510E52">
            <w:pPr>
              <w:pStyle w:val="Listenabsatz"/>
              <w:numPr>
                <w:ilvl w:val="0"/>
                <w:numId w:val="15"/>
              </w:numPr>
              <w:spacing w:after="0"/>
              <w:contextualSpacing/>
              <w:rPr>
                <w:rFonts w:ascii="Arial" w:hAnsi="Arial" w:cs="Arial"/>
              </w:rPr>
            </w:pPr>
            <w:r w:rsidRPr="00855173">
              <w:rPr>
                <w:rFonts w:ascii="Arial" w:hAnsi="Arial" w:cs="Arial"/>
              </w:rPr>
              <w:t xml:space="preserve">Kongruenzverben </w:t>
            </w:r>
            <w:r>
              <w:rPr>
                <w:rFonts w:ascii="Arial" w:hAnsi="Arial" w:cs="Arial"/>
              </w:rPr>
              <w:t>verwenden</w:t>
            </w:r>
          </w:p>
          <w:p w14:paraId="7A5615A7"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Kongruenzverben beziehen sich auf anwesende und abwesende Referenten</w:t>
            </w:r>
          </w:p>
          <w:p w14:paraId="53899477" w14:textId="77777777" w:rsidR="00510E52" w:rsidRPr="00FB22A7" w:rsidRDefault="00510E52">
            <w:pPr>
              <w:pStyle w:val="Listenabsatz"/>
              <w:numPr>
                <w:ilvl w:val="0"/>
                <w:numId w:val="15"/>
              </w:numPr>
              <w:spacing w:after="0"/>
              <w:contextualSpacing/>
              <w:rPr>
                <w:rFonts w:ascii="Arial" w:hAnsi="Arial" w:cs="Arial"/>
              </w:rPr>
            </w:pPr>
            <w:r w:rsidRPr="00855173">
              <w:rPr>
                <w:rFonts w:ascii="Arial" w:hAnsi="Arial" w:cs="Arial"/>
              </w:rPr>
              <w:t>Die Bewegungsrichtung der Kongruenzverben weist eine korrekte Subjekt-Objekt-Markierung auf</w:t>
            </w:r>
          </w:p>
          <w:p w14:paraId="6011692D"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 xml:space="preserve">Raumverben </w:t>
            </w:r>
            <w:r>
              <w:rPr>
                <w:rFonts w:ascii="Arial" w:hAnsi="Arial" w:cs="Arial"/>
              </w:rPr>
              <w:t>verwenden</w:t>
            </w:r>
          </w:p>
          <w:p w14:paraId="16FCDC49"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Raumverben in Bezug auf grammatische Ortsangaben korrekt ein</w:t>
            </w:r>
            <w:r>
              <w:rPr>
                <w:rFonts w:ascii="Arial" w:hAnsi="Arial" w:cs="Arial"/>
              </w:rPr>
              <w:t>setzen</w:t>
            </w:r>
          </w:p>
          <w:p w14:paraId="2BD15EAD" w14:textId="77777777" w:rsidR="00510E52" w:rsidRDefault="00510E52">
            <w:pPr>
              <w:pStyle w:val="Listenabsatz"/>
              <w:numPr>
                <w:ilvl w:val="0"/>
                <w:numId w:val="15"/>
              </w:numPr>
              <w:spacing w:after="0"/>
              <w:contextualSpacing/>
              <w:rPr>
                <w:rFonts w:ascii="Arial" w:hAnsi="Arial" w:cs="Arial"/>
              </w:rPr>
            </w:pPr>
            <w:r w:rsidRPr="00855173">
              <w:rPr>
                <w:rFonts w:ascii="Arial" w:hAnsi="Arial" w:cs="Arial"/>
              </w:rPr>
              <w:t xml:space="preserve">Manipulatorverben </w:t>
            </w:r>
            <w:r>
              <w:rPr>
                <w:rFonts w:ascii="Arial" w:hAnsi="Arial" w:cs="Arial"/>
              </w:rPr>
              <w:t>verwenden</w:t>
            </w:r>
          </w:p>
          <w:p w14:paraId="5749279D" w14:textId="1A29D589" w:rsidR="002E56BF" w:rsidRPr="00510E52" w:rsidRDefault="00510E52">
            <w:pPr>
              <w:pStyle w:val="Listenabsatz"/>
              <w:numPr>
                <w:ilvl w:val="0"/>
                <w:numId w:val="15"/>
              </w:numPr>
              <w:spacing w:after="0"/>
              <w:contextualSpacing/>
              <w:rPr>
                <w:rFonts w:ascii="Arial" w:hAnsi="Arial" w:cs="Arial"/>
              </w:rPr>
            </w:pPr>
            <w:r w:rsidRPr="00855173">
              <w:t xml:space="preserve">Substitutorverben </w:t>
            </w:r>
            <w:r>
              <w:t>verwenden</w:t>
            </w:r>
          </w:p>
          <w:p w14:paraId="51F1B592" w14:textId="77777777" w:rsidR="00510E52" w:rsidRPr="00510E52" w:rsidRDefault="00510E52" w:rsidP="00510E52">
            <w:pPr>
              <w:pStyle w:val="Listenabsatz"/>
              <w:numPr>
                <w:ilvl w:val="0"/>
                <w:numId w:val="0"/>
              </w:numPr>
              <w:spacing w:after="0"/>
              <w:ind w:left="720"/>
              <w:contextualSpacing/>
              <w:rPr>
                <w:rFonts w:ascii="Arial" w:hAnsi="Arial" w:cs="Arial"/>
              </w:rPr>
            </w:pPr>
          </w:p>
          <w:p w14:paraId="2C81922B" w14:textId="77777777" w:rsidR="002E56BF" w:rsidRDefault="002E56BF" w:rsidP="002E56BF">
            <w:pPr>
              <w:pStyle w:val="Tabelleninhalt"/>
            </w:pPr>
            <w:r>
              <w:t xml:space="preserve">Grammatik: Satzstellung </w:t>
            </w:r>
          </w:p>
          <w:p w14:paraId="59B58256"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1-Gebärden-Äußerungen</w:t>
            </w:r>
            <w:r>
              <w:rPr>
                <w:rFonts w:ascii="Arial" w:hAnsi="Arial" w:cs="Arial"/>
              </w:rPr>
              <w:t xml:space="preserve"> produzieren</w:t>
            </w:r>
          </w:p>
          <w:p w14:paraId="235613C8"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2-Gebärden-Äußerungen</w:t>
            </w:r>
            <w:r>
              <w:rPr>
                <w:rFonts w:ascii="Arial" w:hAnsi="Arial" w:cs="Arial"/>
              </w:rPr>
              <w:t xml:space="preserve"> produzieren</w:t>
            </w:r>
          </w:p>
          <w:p w14:paraId="3841A0C5"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Referenten im Gebärdenraum verorte</w:t>
            </w:r>
            <w:r>
              <w:rPr>
                <w:rFonts w:ascii="Arial" w:hAnsi="Arial" w:cs="Arial"/>
              </w:rPr>
              <w:t>n</w:t>
            </w:r>
          </w:p>
          <w:p w14:paraId="48C1797C"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lastRenderedPageBreak/>
              <w:t xml:space="preserve">Auf die verorteten Referenten im nachfolgenden Gespräch korrekt </w:t>
            </w:r>
            <w:r>
              <w:rPr>
                <w:rFonts w:ascii="Arial" w:hAnsi="Arial" w:cs="Arial"/>
              </w:rPr>
              <w:t xml:space="preserve">verweisen </w:t>
            </w:r>
            <w:r w:rsidRPr="00855173">
              <w:rPr>
                <w:rFonts w:ascii="Arial" w:hAnsi="Arial" w:cs="Arial"/>
              </w:rPr>
              <w:t xml:space="preserve">(z. B. durch die INDEX-Gebärde, durch Substitutorverben oder durch ein Raumverb) </w:t>
            </w:r>
          </w:p>
          <w:p w14:paraId="415E74AC"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 xml:space="preserve">Rollenübernahme </w:t>
            </w:r>
            <w:r>
              <w:rPr>
                <w:rFonts w:ascii="Arial" w:hAnsi="Arial" w:cs="Arial"/>
              </w:rPr>
              <w:t>einsetzen</w:t>
            </w:r>
          </w:p>
          <w:p w14:paraId="5FAEB02B" w14:textId="77777777" w:rsidR="00510E52" w:rsidRPr="00855173" w:rsidRDefault="00510E52">
            <w:pPr>
              <w:pStyle w:val="Listenabsatz"/>
              <w:numPr>
                <w:ilvl w:val="0"/>
                <w:numId w:val="15"/>
              </w:numPr>
              <w:spacing w:after="0"/>
              <w:contextualSpacing/>
              <w:rPr>
                <w:rFonts w:ascii="Arial" w:hAnsi="Arial" w:cs="Arial"/>
              </w:rPr>
            </w:pPr>
            <w:r w:rsidRPr="00855173">
              <w:rPr>
                <w:rFonts w:ascii="Arial" w:hAnsi="Arial" w:cs="Arial"/>
              </w:rPr>
              <w:t>Die eigene Person in der Rollenübernahme darstell</w:t>
            </w:r>
            <w:r>
              <w:rPr>
                <w:rFonts w:ascii="Arial" w:hAnsi="Arial" w:cs="Arial"/>
              </w:rPr>
              <w:t>en</w:t>
            </w:r>
          </w:p>
          <w:p w14:paraId="49647866" w14:textId="44BB9F41" w:rsidR="002E56BF" w:rsidRPr="00510E52" w:rsidRDefault="00510E52">
            <w:pPr>
              <w:pStyle w:val="Listenabsatz"/>
              <w:numPr>
                <w:ilvl w:val="0"/>
                <w:numId w:val="15"/>
              </w:numPr>
              <w:spacing w:after="0"/>
              <w:contextualSpacing/>
              <w:rPr>
                <w:rFonts w:ascii="Arial" w:hAnsi="Arial" w:cs="Arial"/>
              </w:rPr>
            </w:pPr>
            <w:r w:rsidRPr="00855173">
              <w:rPr>
                <w:rFonts w:ascii="Arial" w:hAnsi="Arial" w:cs="Arial"/>
              </w:rPr>
              <w:t>Eine andere Person oder ein Lebewesen in der Rollenübernahme dar</w:t>
            </w:r>
            <w:r>
              <w:rPr>
                <w:rFonts w:ascii="Arial" w:hAnsi="Arial" w:cs="Arial"/>
              </w:rPr>
              <w:t>stellen</w:t>
            </w:r>
          </w:p>
        </w:tc>
        <w:tc>
          <w:tcPr>
            <w:tcW w:w="7421" w:type="dxa"/>
            <w:shd w:val="clear" w:color="auto" w:fill="auto"/>
          </w:tcPr>
          <w:p w14:paraId="2E6BB846" w14:textId="77777777" w:rsidR="002E56BF" w:rsidRPr="00EE4FB5" w:rsidRDefault="002E56BF" w:rsidP="00B47A50">
            <w:pPr>
              <w:pStyle w:val="Tabelleninhalt"/>
            </w:pPr>
          </w:p>
        </w:tc>
      </w:tr>
      <w:tr w:rsidR="002E56BF" w:rsidRPr="00EE4FB5" w14:paraId="3C6D18F7" w14:textId="77777777" w:rsidTr="00B47A50">
        <w:tc>
          <w:tcPr>
            <w:tcW w:w="6799" w:type="dxa"/>
            <w:shd w:val="clear" w:color="auto" w:fill="auto"/>
          </w:tcPr>
          <w:p w14:paraId="6865DD47" w14:textId="2377A583" w:rsidR="002E56BF" w:rsidRDefault="002E56BF" w:rsidP="002E56BF">
            <w:pPr>
              <w:pStyle w:val="Tabelleninhalt"/>
              <w:rPr>
                <w:b/>
                <w:bCs/>
              </w:rPr>
            </w:pPr>
            <w:r w:rsidRPr="005B1242">
              <w:rPr>
                <w:b/>
                <w:bCs/>
              </w:rPr>
              <w:lastRenderedPageBreak/>
              <w:t>Sprachrezeption</w:t>
            </w:r>
          </w:p>
          <w:p w14:paraId="40154A1D" w14:textId="425E6686" w:rsidR="00510E52" w:rsidRPr="00510E52" w:rsidRDefault="00510E52" w:rsidP="002E56BF">
            <w:pPr>
              <w:pStyle w:val="Tabelleninhalt"/>
            </w:pPr>
            <w:r w:rsidRPr="00510E52">
              <w:t>Phonologie</w:t>
            </w:r>
          </w:p>
          <w:p w14:paraId="662B8A3E" w14:textId="77777777" w:rsidR="00510E52" w:rsidRPr="00855173" w:rsidRDefault="00510E52">
            <w:pPr>
              <w:pStyle w:val="Listenabsatz"/>
              <w:numPr>
                <w:ilvl w:val="0"/>
                <w:numId w:val="16"/>
              </w:numPr>
              <w:spacing w:after="0"/>
              <w:contextualSpacing/>
              <w:rPr>
                <w:rFonts w:ascii="Arial" w:hAnsi="Arial" w:cs="Arial"/>
              </w:rPr>
            </w:pPr>
            <w:r w:rsidRPr="00855173">
              <w:rPr>
                <w:rFonts w:ascii="Arial" w:hAnsi="Arial" w:cs="Arial"/>
              </w:rPr>
              <w:t xml:space="preserve">Gebärden mit veränderter Ausführungsstelle (näher oder direkt am Körper der Person mit Tb/Hs) </w:t>
            </w:r>
            <w:r>
              <w:rPr>
                <w:rFonts w:ascii="Arial" w:hAnsi="Arial" w:cs="Arial"/>
              </w:rPr>
              <w:t>verstehen</w:t>
            </w:r>
          </w:p>
          <w:p w14:paraId="2F636097" w14:textId="77777777" w:rsidR="00510E52" w:rsidRPr="00855173" w:rsidRDefault="00510E52">
            <w:pPr>
              <w:pStyle w:val="Listenabsatz"/>
              <w:numPr>
                <w:ilvl w:val="0"/>
                <w:numId w:val="16"/>
              </w:numPr>
              <w:spacing w:after="0"/>
              <w:contextualSpacing/>
              <w:rPr>
                <w:rFonts w:ascii="Arial" w:hAnsi="Arial" w:cs="Arial"/>
              </w:rPr>
            </w:pPr>
            <w:r w:rsidRPr="00855173">
              <w:rPr>
                <w:rFonts w:ascii="Arial" w:hAnsi="Arial" w:cs="Arial"/>
              </w:rPr>
              <w:t xml:space="preserve">Gebärden mit unveränderter Ausführungsstelle </w:t>
            </w:r>
            <w:r>
              <w:rPr>
                <w:rFonts w:ascii="Arial" w:hAnsi="Arial" w:cs="Arial"/>
              </w:rPr>
              <w:t>verstehen</w:t>
            </w:r>
          </w:p>
          <w:p w14:paraId="127D4232" w14:textId="77777777" w:rsidR="00510E52" w:rsidRPr="00855173" w:rsidRDefault="00510E52">
            <w:pPr>
              <w:pStyle w:val="Listenabsatz"/>
              <w:numPr>
                <w:ilvl w:val="0"/>
                <w:numId w:val="16"/>
              </w:numPr>
              <w:spacing w:after="0"/>
              <w:contextualSpacing/>
              <w:rPr>
                <w:rFonts w:ascii="Arial" w:hAnsi="Arial" w:cs="Arial"/>
              </w:rPr>
            </w:pPr>
            <w:r w:rsidRPr="00855173">
              <w:rPr>
                <w:rFonts w:ascii="Arial" w:hAnsi="Arial" w:cs="Arial"/>
              </w:rPr>
              <w:t xml:space="preserve">Gebärden mit veränderter Bewegungsrichtung </w:t>
            </w:r>
            <w:r>
              <w:rPr>
                <w:rFonts w:ascii="Arial" w:hAnsi="Arial" w:cs="Arial"/>
              </w:rPr>
              <w:t>verstehen</w:t>
            </w:r>
          </w:p>
          <w:p w14:paraId="6A613AA0" w14:textId="77777777" w:rsidR="00510E52" w:rsidRPr="00855173" w:rsidRDefault="00510E52">
            <w:pPr>
              <w:pStyle w:val="Listenabsatz"/>
              <w:numPr>
                <w:ilvl w:val="0"/>
                <w:numId w:val="16"/>
              </w:numPr>
              <w:spacing w:after="0"/>
              <w:contextualSpacing/>
              <w:rPr>
                <w:rFonts w:ascii="Arial" w:hAnsi="Arial" w:cs="Arial"/>
              </w:rPr>
            </w:pPr>
            <w:r w:rsidRPr="00855173">
              <w:rPr>
                <w:rFonts w:ascii="Arial" w:hAnsi="Arial" w:cs="Arial"/>
              </w:rPr>
              <w:t xml:space="preserve">Gebärden mit unveränderter Bewegungsrichtung </w:t>
            </w:r>
            <w:r>
              <w:rPr>
                <w:rFonts w:ascii="Arial" w:hAnsi="Arial" w:cs="Arial"/>
              </w:rPr>
              <w:t>verstehen</w:t>
            </w:r>
          </w:p>
          <w:p w14:paraId="2F12EA63" w14:textId="77777777" w:rsidR="00510E52" w:rsidRPr="00335B2D" w:rsidRDefault="00510E52">
            <w:pPr>
              <w:pStyle w:val="Listenabsatz"/>
              <w:numPr>
                <w:ilvl w:val="0"/>
                <w:numId w:val="16"/>
              </w:numPr>
              <w:spacing w:after="0"/>
              <w:contextualSpacing/>
              <w:rPr>
                <w:rFonts w:ascii="Arial" w:hAnsi="Arial" w:cs="Arial"/>
              </w:rPr>
            </w:pPr>
            <w:r w:rsidRPr="00335B2D">
              <w:rPr>
                <w:rFonts w:ascii="Arial" w:hAnsi="Arial" w:cs="Arial"/>
              </w:rPr>
              <w:t xml:space="preserve">Gebärden, für welche der Körper der Person mit Tb/Hs als Artikulationsort einbezogen wird (z. B. EINKAUFEN </w:t>
            </w:r>
            <w:r w:rsidRPr="00855173">
              <w:rPr>
                <w:rFonts w:ascii="Arial" w:hAnsi="Arial" w:cs="Arial"/>
              </w:rPr>
              <w:sym w:font="Wingdings" w:char="F0E0"/>
            </w:r>
            <w:r w:rsidRPr="00335B2D">
              <w:rPr>
                <w:rFonts w:ascii="Arial" w:hAnsi="Arial" w:cs="Arial"/>
              </w:rPr>
              <w:t xml:space="preserve"> Ausführungsstelle ist die Handfläche der Person mit Tb/Hs)</w:t>
            </w:r>
            <w:r>
              <w:rPr>
                <w:rFonts w:ascii="Arial" w:hAnsi="Arial" w:cs="Arial"/>
              </w:rPr>
              <w:t xml:space="preserve"> verstehen</w:t>
            </w:r>
          </w:p>
          <w:p w14:paraId="3A8FF16E" w14:textId="77777777" w:rsidR="00510E52" w:rsidRDefault="00510E52" w:rsidP="002E56BF">
            <w:pPr>
              <w:pStyle w:val="Tabelleninhalt"/>
              <w:rPr>
                <w:b/>
                <w:bCs/>
              </w:rPr>
            </w:pPr>
          </w:p>
          <w:p w14:paraId="26E6CF53" w14:textId="77777777" w:rsidR="002E56BF" w:rsidRPr="005B1242" w:rsidRDefault="002E56BF" w:rsidP="002E56BF">
            <w:pPr>
              <w:pStyle w:val="Tabelleninhalt"/>
            </w:pPr>
            <w:r w:rsidRPr="005B1242">
              <w:t>Wortschatz</w:t>
            </w:r>
          </w:p>
          <w:p w14:paraId="49D704B4" w14:textId="77777777" w:rsidR="00510E52" w:rsidRPr="00916C3C" w:rsidRDefault="00510E52">
            <w:pPr>
              <w:pStyle w:val="Listenabsatz"/>
              <w:numPr>
                <w:ilvl w:val="0"/>
                <w:numId w:val="16"/>
              </w:numPr>
              <w:spacing w:after="0"/>
              <w:contextualSpacing/>
              <w:rPr>
                <w:rFonts w:ascii="Arial" w:hAnsi="Arial" w:cs="Arial"/>
              </w:rPr>
            </w:pPr>
            <w:r w:rsidRPr="00855173">
              <w:rPr>
                <w:rFonts w:ascii="Arial" w:hAnsi="Arial" w:cs="Arial"/>
              </w:rPr>
              <w:t xml:space="preserve">Im Alltag benötigte Gebärden </w:t>
            </w:r>
            <w:r>
              <w:rPr>
                <w:rFonts w:ascii="Arial" w:hAnsi="Arial" w:cs="Arial"/>
              </w:rPr>
              <w:t>verstehen (</w:t>
            </w:r>
            <w:r w:rsidRPr="00916C3C">
              <w:rPr>
                <w:rFonts w:ascii="Arial" w:hAnsi="Arial" w:cs="Arial"/>
              </w:rPr>
              <w:t>Gebärden, die Aktivitäten und Handlungen beschreiben</w:t>
            </w:r>
            <w:r>
              <w:rPr>
                <w:rFonts w:ascii="Arial" w:hAnsi="Arial" w:cs="Arial"/>
              </w:rPr>
              <w:t xml:space="preserve">, </w:t>
            </w:r>
            <w:r w:rsidRPr="00916C3C">
              <w:rPr>
                <w:rFonts w:ascii="Arial" w:hAnsi="Arial" w:cs="Arial"/>
              </w:rPr>
              <w:t xml:space="preserve"> Gebärden, die Realgegenstände beschreiben</w:t>
            </w:r>
            <w:r>
              <w:rPr>
                <w:rFonts w:ascii="Arial" w:hAnsi="Arial" w:cs="Arial"/>
              </w:rPr>
              <w:t>)</w:t>
            </w:r>
          </w:p>
          <w:p w14:paraId="58DC3EE9" w14:textId="77777777" w:rsidR="00510E52" w:rsidRPr="00855173" w:rsidRDefault="00510E52">
            <w:pPr>
              <w:pStyle w:val="Listenabsatz"/>
              <w:numPr>
                <w:ilvl w:val="0"/>
                <w:numId w:val="16"/>
              </w:numPr>
              <w:spacing w:after="0"/>
              <w:contextualSpacing/>
              <w:rPr>
                <w:rFonts w:ascii="Arial" w:hAnsi="Arial" w:cs="Arial"/>
              </w:rPr>
            </w:pPr>
            <w:r w:rsidRPr="00855173">
              <w:rPr>
                <w:rFonts w:ascii="Arial" w:hAnsi="Arial" w:cs="Arial"/>
              </w:rPr>
              <w:t xml:space="preserve">Aufforderungen </w:t>
            </w:r>
            <w:r>
              <w:rPr>
                <w:rFonts w:ascii="Arial" w:hAnsi="Arial" w:cs="Arial"/>
              </w:rPr>
              <w:t>verstehen und ausführen</w:t>
            </w:r>
          </w:p>
          <w:p w14:paraId="14666277" w14:textId="77777777" w:rsidR="00510E52" w:rsidRPr="00855173" w:rsidRDefault="00510E52">
            <w:pPr>
              <w:pStyle w:val="Listenabsatz"/>
              <w:numPr>
                <w:ilvl w:val="0"/>
                <w:numId w:val="16"/>
              </w:numPr>
              <w:spacing w:after="0"/>
              <w:contextualSpacing/>
              <w:rPr>
                <w:rFonts w:ascii="Arial" w:hAnsi="Arial" w:cs="Arial"/>
              </w:rPr>
            </w:pPr>
            <w:r w:rsidRPr="00855173">
              <w:rPr>
                <w:rFonts w:ascii="Arial" w:hAnsi="Arial" w:cs="Arial"/>
              </w:rPr>
              <w:t xml:space="preserve">Erzählungen </w:t>
            </w:r>
            <w:r>
              <w:rPr>
                <w:rFonts w:ascii="Arial" w:hAnsi="Arial" w:cs="Arial"/>
              </w:rPr>
              <w:t>verstehen</w:t>
            </w:r>
          </w:p>
          <w:p w14:paraId="36DC1F56" w14:textId="77777777" w:rsidR="00510E52" w:rsidRPr="00855173" w:rsidRDefault="00510E52">
            <w:pPr>
              <w:pStyle w:val="Listenabsatz"/>
              <w:numPr>
                <w:ilvl w:val="0"/>
                <w:numId w:val="16"/>
              </w:numPr>
              <w:spacing w:after="0"/>
              <w:contextualSpacing/>
              <w:rPr>
                <w:rFonts w:ascii="Arial" w:hAnsi="Arial" w:cs="Arial"/>
              </w:rPr>
            </w:pPr>
            <w:r w:rsidRPr="00855173">
              <w:rPr>
                <w:rFonts w:ascii="Arial" w:hAnsi="Arial" w:cs="Arial"/>
              </w:rPr>
              <w:t xml:space="preserve">Abstrakte Gebärden und Gesprächsinhalte </w:t>
            </w:r>
            <w:r>
              <w:rPr>
                <w:rFonts w:ascii="Arial" w:hAnsi="Arial" w:cs="Arial"/>
              </w:rPr>
              <w:t>verstehen</w:t>
            </w:r>
          </w:p>
          <w:p w14:paraId="0C9D7030" w14:textId="77777777" w:rsidR="002E56BF" w:rsidRPr="005B1242" w:rsidRDefault="002E56BF" w:rsidP="002E56BF">
            <w:pPr>
              <w:pStyle w:val="Tabelleninhalt"/>
              <w:rPr>
                <w:b/>
                <w:bCs/>
              </w:rPr>
            </w:pPr>
          </w:p>
          <w:p w14:paraId="0EE5A926" w14:textId="77777777" w:rsidR="002E56BF" w:rsidRPr="005B1242" w:rsidRDefault="002E56BF" w:rsidP="002E56BF">
            <w:pPr>
              <w:pStyle w:val="Tabelleninhalt"/>
            </w:pPr>
            <w:r w:rsidRPr="005B1242">
              <w:t>Grammatik</w:t>
            </w:r>
          </w:p>
          <w:p w14:paraId="4BDD5FDD" w14:textId="77777777" w:rsidR="00510E52" w:rsidRPr="00855173" w:rsidRDefault="00510E52">
            <w:pPr>
              <w:pStyle w:val="Listenabsatz"/>
              <w:numPr>
                <w:ilvl w:val="0"/>
                <w:numId w:val="16"/>
              </w:numPr>
              <w:spacing w:after="0"/>
              <w:contextualSpacing/>
              <w:rPr>
                <w:rFonts w:ascii="Arial" w:hAnsi="Arial" w:cs="Arial"/>
              </w:rPr>
            </w:pPr>
            <w:r>
              <w:rPr>
                <w:rFonts w:ascii="Arial" w:hAnsi="Arial" w:cs="Arial"/>
              </w:rPr>
              <w:t>E</w:t>
            </w:r>
            <w:r w:rsidRPr="00855173">
              <w:rPr>
                <w:rFonts w:ascii="Arial" w:hAnsi="Arial" w:cs="Arial"/>
              </w:rPr>
              <w:t>infache Sätze</w:t>
            </w:r>
            <w:r>
              <w:rPr>
                <w:rFonts w:ascii="Arial" w:hAnsi="Arial" w:cs="Arial"/>
              </w:rPr>
              <w:t xml:space="preserve"> verstehen</w:t>
            </w:r>
          </w:p>
          <w:p w14:paraId="06B38DA3" w14:textId="77777777" w:rsidR="00510E52" w:rsidRPr="00916C3C" w:rsidRDefault="00510E52">
            <w:pPr>
              <w:pStyle w:val="Listenabsatz"/>
              <w:numPr>
                <w:ilvl w:val="0"/>
                <w:numId w:val="16"/>
              </w:numPr>
              <w:spacing w:after="0"/>
              <w:contextualSpacing/>
              <w:rPr>
                <w:rFonts w:ascii="Arial" w:hAnsi="Arial" w:cs="Arial"/>
              </w:rPr>
            </w:pPr>
            <w:r>
              <w:rPr>
                <w:rFonts w:ascii="Arial" w:hAnsi="Arial" w:cs="Arial"/>
              </w:rPr>
              <w:t>K</w:t>
            </w:r>
            <w:r w:rsidRPr="00855173">
              <w:rPr>
                <w:rFonts w:ascii="Arial" w:hAnsi="Arial" w:cs="Arial"/>
              </w:rPr>
              <w:t>omplexe</w:t>
            </w:r>
            <w:r>
              <w:rPr>
                <w:rFonts w:ascii="Arial" w:hAnsi="Arial" w:cs="Arial"/>
              </w:rPr>
              <w:t>re</w:t>
            </w:r>
            <w:r w:rsidRPr="00855173">
              <w:rPr>
                <w:rFonts w:ascii="Arial" w:hAnsi="Arial" w:cs="Arial"/>
              </w:rPr>
              <w:t xml:space="preserve"> Sätze</w:t>
            </w:r>
            <w:r>
              <w:rPr>
                <w:rFonts w:ascii="Arial" w:hAnsi="Arial" w:cs="Arial"/>
              </w:rPr>
              <w:t xml:space="preserve"> (mit r</w:t>
            </w:r>
            <w:r w:rsidRPr="00916C3C">
              <w:rPr>
                <w:rFonts w:ascii="Arial" w:hAnsi="Arial" w:cs="Arial"/>
              </w:rPr>
              <w:t>äumliche</w:t>
            </w:r>
            <w:r>
              <w:rPr>
                <w:rFonts w:ascii="Arial" w:hAnsi="Arial" w:cs="Arial"/>
              </w:rPr>
              <w:t>r</w:t>
            </w:r>
            <w:r w:rsidRPr="00916C3C">
              <w:rPr>
                <w:rFonts w:ascii="Arial" w:hAnsi="Arial" w:cs="Arial"/>
              </w:rPr>
              <w:t xml:space="preserve"> Grammati</w:t>
            </w:r>
            <w:r>
              <w:rPr>
                <w:rFonts w:ascii="Arial" w:hAnsi="Arial" w:cs="Arial"/>
              </w:rPr>
              <w:t xml:space="preserve">k, </w:t>
            </w:r>
            <w:r w:rsidRPr="00916C3C">
              <w:rPr>
                <w:rFonts w:ascii="Arial" w:hAnsi="Arial" w:cs="Arial"/>
              </w:rPr>
              <w:t>Rückbezug auf verortete Referenten</w:t>
            </w:r>
            <w:r>
              <w:rPr>
                <w:rFonts w:ascii="Arial" w:hAnsi="Arial" w:cs="Arial"/>
              </w:rPr>
              <w:t>) verstehen</w:t>
            </w:r>
          </w:p>
          <w:p w14:paraId="2A3F5A7D" w14:textId="6A05F992" w:rsidR="002E56BF" w:rsidRPr="00510E52" w:rsidRDefault="00510E52">
            <w:pPr>
              <w:pStyle w:val="Listenabsatz"/>
              <w:numPr>
                <w:ilvl w:val="0"/>
                <w:numId w:val="16"/>
              </w:numPr>
              <w:spacing w:after="0"/>
              <w:contextualSpacing/>
              <w:rPr>
                <w:rFonts w:ascii="Arial" w:hAnsi="Arial" w:cs="Arial"/>
              </w:rPr>
            </w:pPr>
            <w:r w:rsidRPr="00855173">
              <w:rPr>
                <w:rFonts w:ascii="Arial" w:hAnsi="Arial" w:cs="Arial"/>
              </w:rPr>
              <w:lastRenderedPageBreak/>
              <w:t>Satzart durch manuell erfassbare Elemente (z. B. zusätzliche Gebärde)</w:t>
            </w:r>
            <w:r>
              <w:rPr>
                <w:rFonts w:ascii="Arial" w:hAnsi="Arial" w:cs="Arial"/>
              </w:rPr>
              <w:t xml:space="preserve"> verstehen</w:t>
            </w:r>
          </w:p>
        </w:tc>
        <w:tc>
          <w:tcPr>
            <w:tcW w:w="7421" w:type="dxa"/>
            <w:shd w:val="clear" w:color="auto" w:fill="auto"/>
          </w:tcPr>
          <w:p w14:paraId="5B7F4453" w14:textId="77777777" w:rsidR="002E56BF" w:rsidRPr="00EE4FB5" w:rsidRDefault="002E56BF" w:rsidP="00B47A50">
            <w:pPr>
              <w:pStyle w:val="Tabelleninhalt"/>
            </w:pPr>
          </w:p>
        </w:tc>
      </w:tr>
      <w:tr w:rsidR="002D16FC" w:rsidRPr="00EE4FB5" w14:paraId="1E6778CD" w14:textId="77777777" w:rsidTr="00B47A50">
        <w:tc>
          <w:tcPr>
            <w:tcW w:w="6799" w:type="dxa"/>
            <w:shd w:val="clear" w:color="auto" w:fill="auto"/>
          </w:tcPr>
          <w:p w14:paraId="7AC8D78C" w14:textId="78BC2562" w:rsidR="005B1242" w:rsidRPr="005B1242" w:rsidRDefault="005B1242" w:rsidP="005B1242">
            <w:pPr>
              <w:pStyle w:val="Tabelleninhalt"/>
              <w:rPr>
                <w:b/>
                <w:bCs/>
              </w:rPr>
            </w:pPr>
            <w:r w:rsidRPr="005B1242">
              <w:rPr>
                <w:b/>
                <w:bCs/>
              </w:rPr>
              <w:t>Interaktion (Pragmatik)</w:t>
            </w:r>
          </w:p>
          <w:p w14:paraId="1CB2D06F" w14:textId="77777777" w:rsidR="00510E52" w:rsidRPr="00855173" w:rsidRDefault="00510E52">
            <w:pPr>
              <w:pStyle w:val="Listenabsatz"/>
              <w:numPr>
                <w:ilvl w:val="0"/>
                <w:numId w:val="17"/>
              </w:numPr>
              <w:spacing w:after="0"/>
              <w:contextualSpacing/>
              <w:rPr>
                <w:rFonts w:ascii="Arial" w:hAnsi="Arial" w:cs="Arial"/>
              </w:rPr>
            </w:pPr>
            <w:r w:rsidRPr="00855173">
              <w:rPr>
                <w:rFonts w:ascii="Arial" w:hAnsi="Arial" w:cs="Arial"/>
              </w:rPr>
              <w:t>Taktilen Handkontakt aufnehmen und halten</w:t>
            </w:r>
          </w:p>
          <w:p w14:paraId="12F2E67A" w14:textId="77777777" w:rsidR="00510E52" w:rsidRPr="00855173" w:rsidRDefault="00510E52">
            <w:pPr>
              <w:pStyle w:val="Listenabsatz"/>
              <w:numPr>
                <w:ilvl w:val="0"/>
                <w:numId w:val="17"/>
              </w:numPr>
              <w:spacing w:after="0"/>
              <w:contextualSpacing/>
              <w:rPr>
                <w:rFonts w:ascii="Arial" w:hAnsi="Arial" w:cs="Arial"/>
              </w:rPr>
            </w:pPr>
            <w:r w:rsidRPr="00855173">
              <w:rPr>
                <w:rFonts w:ascii="Arial" w:hAnsi="Arial" w:cs="Arial"/>
              </w:rPr>
              <w:t>Gesprächspositionen (ohne Handwechsel; mit Handwechsel) anwenden</w:t>
            </w:r>
          </w:p>
          <w:p w14:paraId="0B8099FC" w14:textId="77777777" w:rsidR="00510E52" w:rsidRPr="00855173" w:rsidRDefault="00510E52">
            <w:pPr>
              <w:pStyle w:val="Listenabsatz"/>
              <w:numPr>
                <w:ilvl w:val="0"/>
                <w:numId w:val="17"/>
              </w:numPr>
              <w:spacing w:after="0"/>
              <w:contextualSpacing/>
              <w:rPr>
                <w:rFonts w:ascii="Arial" w:hAnsi="Arial" w:cs="Arial"/>
              </w:rPr>
            </w:pPr>
            <w:r>
              <w:rPr>
                <w:rFonts w:ascii="Arial" w:hAnsi="Arial" w:cs="Arial"/>
              </w:rPr>
              <w:t xml:space="preserve">Sich </w:t>
            </w:r>
            <w:r w:rsidRPr="00855173">
              <w:rPr>
                <w:rFonts w:ascii="Arial" w:hAnsi="Arial" w:cs="Arial"/>
              </w:rPr>
              <w:t>in der Dyade</w:t>
            </w:r>
            <w:r>
              <w:rPr>
                <w:rFonts w:ascii="Arial" w:hAnsi="Arial" w:cs="Arial"/>
              </w:rPr>
              <w:t xml:space="preserve"> unterhalten</w:t>
            </w:r>
          </w:p>
          <w:p w14:paraId="5FA00CD8" w14:textId="77777777" w:rsidR="00510E52" w:rsidRPr="00855173" w:rsidRDefault="00510E52">
            <w:pPr>
              <w:pStyle w:val="Listenabsatz"/>
              <w:numPr>
                <w:ilvl w:val="0"/>
                <w:numId w:val="17"/>
              </w:numPr>
              <w:spacing w:after="0"/>
              <w:contextualSpacing/>
              <w:rPr>
                <w:rFonts w:ascii="Arial" w:hAnsi="Arial" w:cs="Arial"/>
              </w:rPr>
            </w:pPr>
            <w:r>
              <w:rPr>
                <w:rFonts w:ascii="Arial" w:hAnsi="Arial" w:cs="Arial"/>
              </w:rPr>
              <w:t>Sich</w:t>
            </w:r>
            <w:r w:rsidRPr="00855173">
              <w:rPr>
                <w:rFonts w:ascii="Arial" w:hAnsi="Arial" w:cs="Arial"/>
              </w:rPr>
              <w:t xml:space="preserve"> in der Triade</w:t>
            </w:r>
            <w:r>
              <w:rPr>
                <w:rFonts w:ascii="Arial" w:hAnsi="Arial" w:cs="Arial"/>
              </w:rPr>
              <w:t xml:space="preserve"> unterhalten</w:t>
            </w:r>
          </w:p>
          <w:p w14:paraId="1A19B26E" w14:textId="77777777" w:rsidR="00510E52" w:rsidRPr="00855173" w:rsidRDefault="00510E52">
            <w:pPr>
              <w:pStyle w:val="Listenabsatz"/>
              <w:numPr>
                <w:ilvl w:val="0"/>
                <w:numId w:val="17"/>
              </w:numPr>
              <w:spacing w:after="0"/>
              <w:contextualSpacing/>
              <w:rPr>
                <w:rFonts w:ascii="Arial" w:hAnsi="Arial" w:cs="Arial"/>
              </w:rPr>
            </w:pPr>
            <w:r w:rsidRPr="00855173">
              <w:rPr>
                <w:rFonts w:ascii="Arial" w:hAnsi="Arial" w:cs="Arial"/>
              </w:rPr>
              <w:t>Aufmerksam bleiben</w:t>
            </w:r>
          </w:p>
          <w:p w14:paraId="66DEF861" w14:textId="77777777" w:rsidR="00510E52" w:rsidRPr="00855173" w:rsidRDefault="00510E52">
            <w:pPr>
              <w:pStyle w:val="Listenabsatz"/>
              <w:numPr>
                <w:ilvl w:val="0"/>
                <w:numId w:val="17"/>
              </w:numPr>
              <w:spacing w:after="0"/>
              <w:contextualSpacing/>
              <w:rPr>
                <w:rFonts w:ascii="Arial" w:hAnsi="Arial" w:cs="Arial"/>
              </w:rPr>
            </w:pPr>
            <w:r w:rsidRPr="00855173">
              <w:rPr>
                <w:rFonts w:ascii="Arial" w:hAnsi="Arial" w:cs="Arial"/>
              </w:rPr>
              <w:t>Zuhören</w:t>
            </w:r>
          </w:p>
          <w:p w14:paraId="12EB99F3" w14:textId="77777777" w:rsidR="00510E52" w:rsidRPr="00855173" w:rsidRDefault="00510E52">
            <w:pPr>
              <w:pStyle w:val="Listenabsatz"/>
              <w:numPr>
                <w:ilvl w:val="0"/>
                <w:numId w:val="17"/>
              </w:numPr>
              <w:spacing w:after="0"/>
              <w:contextualSpacing/>
              <w:rPr>
                <w:rFonts w:ascii="Arial" w:hAnsi="Arial" w:cs="Arial"/>
              </w:rPr>
            </w:pPr>
            <w:r w:rsidRPr="00855173">
              <w:rPr>
                <w:rFonts w:ascii="Arial" w:hAnsi="Arial" w:cs="Arial"/>
              </w:rPr>
              <w:t>Turnwechsel einhalten</w:t>
            </w:r>
          </w:p>
          <w:p w14:paraId="737DCAA7" w14:textId="77777777" w:rsidR="00510E52" w:rsidRPr="00855173" w:rsidRDefault="00510E52">
            <w:pPr>
              <w:pStyle w:val="Listenabsatz"/>
              <w:numPr>
                <w:ilvl w:val="0"/>
                <w:numId w:val="17"/>
              </w:numPr>
              <w:spacing w:after="0"/>
              <w:contextualSpacing/>
              <w:rPr>
                <w:rFonts w:ascii="Arial" w:hAnsi="Arial" w:cs="Arial"/>
              </w:rPr>
            </w:pPr>
            <w:r w:rsidRPr="00855173">
              <w:rPr>
                <w:rFonts w:ascii="Arial" w:hAnsi="Arial" w:cs="Arial"/>
              </w:rPr>
              <w:t>Nicht-Verstehen signalisieren</w:t>
            </w:r>
          </w:p>
          <w:p w14:paraId="3BD45E88" w14:textId="77777777" w:rsidR="00510E52" w:rsidRPr="00855173" w:rsidRDefault="00510E52">
            <w:pPr>
              <w:pStyle w:val="Listenabsatz"/>
              <w:numPr>
                <w:ilvl w:val="0"/>
                <w:numId w:val="17"/>
              </w:numPr>
              <w:spacing w:after="0"/>
              <w:contextualSpacing/>
              <w:rPr>
                <w:rFonts w:ascii="Arial" w:hAnsi="Arial" w:cs="Arial"/>
              </w:rPr>
            </w:pPr>
            <w:r w:rsidRPr="00855173">
              <w:rPr>
                <w:rFonts w:ascii="Arial" w:hAnsi="Arial" w:cs="Arial"/>
              </w:rPr>
              <w:t xml:space="preserve">Bedürfnisse sprachliche ausdrücken </w:t>
            </w:r>
          </w:p>
          <w:p w14:paraId="5D3B569B" w14:textId="78B90A30" w:rsidR="00510E52" w:rsidRPr="00855173" w:rsidRDefault="00510E52">
            <w:pPr>
              <w:pStyle w:val="Listenabsatz"/>
              <w:numPr>
                <w:ilvl w:val="0"/>
                <w:numId w:val="17"/>
              </w:numPr>
              <w:spacing w:after="0"/>
              <w:contextualSpacing/>
              <w:rPr>
                <w:rFonts w:ascii="Arial" w:hAnsi="Arial" w:cs="Arial"/>
              </w:rPr>
            </w:pPr>
            <w:r w:rsidRPr="00855173">
              <w:rPr>
                <w:rFonts w:ascii="Arial" w:hAnsi="Arial" w:cs="Arial"/>
              </w:rPr>
              <w:t xml:space="preserve">Emotionen/Empfindungen sprachliche ausdrücken </w:t>
            </w:r>
          </w:p>
          <w:p w14:paraId="487651EC" w14:textId="77777777" w:rsidR="00510E52" w:rsidRPr="00855173" w:rsidRDefault="00510E52">
            <w:pPr>
              <w:pStyle w:val="Listenabsatz"/>
              <w:numPr>
                <w:ilvl w:val="0"/>
                <w:numId w:val="17"/>
              </w:numPr>
              <w:spacing w:after="0"/>
              <w:contextualSpacing/>
              <w:rPr>
                <w:rFonts w:ascii="Arial" w:hAnsi="Arial" w:cs="Arial"/>
              </w:rPr>
            </w:pPr>
            <w:r w:rsidRPr="00855173">
              <w:rPr>
                <w:rFonts w:ascii="Arial" w:hAnsi="Arial" w:cs="Arial"/>
              </w:rPr>
              <w:t>Differenziert auf Fragen antworten</w:t>
            </w:r>
          </w:p>
          <w:p w14:paraId="18113212" w14:textId="7E31ADDC" w:rsidR="005B1242" w:rsidRPr="005B1242" w:rsidRDefault="00510E52">
            <w:pPr>
              <w:pStyle w:val="Tabelleninhalt"/>
              <w:numPr>
                <w:ilvl w:val="0"/>
                <w:numId w:val="17"/>
              </w:numPr>
              <w:rPr>
                <w:b/>
                <w:bCs/>
              </w:rPr>
            </w:pPr>
            <w:r w:rsidRPr="00855173">
              <w:t>Ironie</w:t>
            </w:r>
            <w:r>
              <w:t>/</w:t>
            </w:r>
            <w:r w:rsidRPr="00855173">
              <w:t>Witz verstehen</w:t>
            </w:r>
          </w:p>
        </w:tc>
        <w:tc>
          <w:tcPr>
            <w:tcW w:w="7421" w:type="dxa"/>
            <w:shd w:val="clear" w:color="auto" w:fill="auto"/>
          </w:tcPr>
          <w:p w14:paraId="66BA915D" w14:textId="77777777" w:rsidR="002D16FC" w:rsidRPr="00EE4FB5" w:rsidRDefault="002D16FC" w:rsidP="00B47A50">
            <w:pPr>
              <w:pStyle w:val="Tabelleninhalt"/>
            </w:pPr>
          </w:p>
        </w:tc>
      </w:tr>
    </w:tbl>
    <w:p w14:paraId="46A2C93D" w14:textId="77777777" w:rsidR="00A16FE5" w:rsidRDefault="00A16FE5" w:rsidP="00A16FE5">
      <w:pPr>
        <w:pStyle w:val="Tabellenfu"/>
      </w:pPr>
    </w:p>
    <w:p w14:paraId="0C83C2B1" w14:textId="77777777" w:rsidR="00A16FE5" w:rsidRPr="001D7A3A" w:rsidRDefault="00A16FE5" w:rsidP="00A16FE5">
      <w:pPr>
        <w:pStyle w:val="Tabellenfu"/>
      </w:pPr>
    </w:p>
    <w:p w14:paraId="55C6319F" w14:textId="77777777" w:rsidR="00A16FE5" w:rsidRDefault="00A16FE5" w:rsidP="00A16FE5">
      <w:pPr>
        <w:pStyle w:val="Tabellenfu"/>
      </w:pPr>
    </w:p>
    <w:p w14:paraId="5740ADCE" w14:textId="0E28863A" w:rsidR="00CD49E3" w:rsidRDefault="00D72AB7" w:rsidP="00B65D18">
      <w:pPr>
        <w:pStyle w:val="berschrift1"/>
      </w:pPr>
      <w:r>
        <w:t>Teilhabe</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EE4985" w:rsidRPr="00EE4FB5" w14:paraId="331B5B51" w14:textId="77777777" w:rsidTr="008340D6">
        <w:tc>
          <w:tcPr>
            <w:tcW w:w="6799" w:type="dxa"/>
            <w:shd w:val="clear" w:color="auto" w:fill="auto"/>
          </w:tcPr>
          <w:p w14:paraId="79C06F9B" w14:textId="77777777" w:rsidR="00EE4985" w:rsidRDefault="00EE4985" w:rsidP="008340D6">
            <w:pPr>
              <w:pStyle w:val="Tabelleninhalt"/>
            </w:pPr>
            <w:r>
              <w:t>Zum Beispiel:</w:t>
            </w:r>
          </w:p>
          <w:p w14:paraId="54DB1F06" w14:textId="77777777" w:rsidR="00510E52" w:rsidRPr="00855173" w:rsidRDefault="00510E52">
            <w:pPr>
              <w:pStyle w:val="Listenabsatz"/>
              <w:numPr>
                <w:ilvl w:val="0"/>
                <w:numId w:val="7"/>
              </w:numPr>
              <w:spacing w:after="0"/>
              <w:contextualSpacing/>
              <w:rPr>
                <w:rFonts w:ascii="Arial" w:hAnsi="Arial" w:cs="Arial"/>
              </w:rPr>
            </w:pPr>
            <w:r w:rsidRPr="00855173">
              <w:rPr>
                <w:rFonts w:ascii="Arial" w:hAnsi="Arial" w:cs="Arial"/>
              </w:rPr>
              <w:t>(Grund-)Bedürfnisse und Gefühle in lebensbedeutsamen Kontexten (z. B. Familie, Wohnen, Schule…) kommunizieren</w:t>
            </w:r>
          </w:p>
          <w:p w14:paraId="1DD07070" w14:textId="7FE97E60" w:rsidR="00EE4985" w:rsidRPr="00510E52" w:rsidRDefault="00510E52">
            <w:pPr>
              <w:pStyle w:val="Listenabsatz"/>
              <w:numPr>
                <w:ilvl w:val="0"/>
                <w:numId w:val="7"/>
              </w:numPr>
              <w:spacing w:after="0"/>
              <w:contextualSpacing/>
              <w:rPr>
                <w:rFonts w:ascii="Arial" w:hAnsi="Arial" w:cs="Arial"/>
              </w:rPr>
            </w:pPr>
            <w:r w:rsidRPr="00855173">
              <w:rPr>
                <w:rFonts w:ascii="Arial" w:hAnsi="Arial" w:cs="Arial"/>
              </w:rPr>
              <w:t>In Kommunikation mit mehreren Gesprächspartner</w:t>
            </w:r>
            <w:r w:rsidR="002521A6">
              <w:rPr>
                <w:rFonts w:ascii="Arial" w:hAnsi="Arial" w:cs="Arial"/>
              </w:rPr>
              <w:t>:inne</w:t>
            </w:r>
            <w:r w:rsidRPr="00855173">
              <w:rPr>
                <w:rFonts w:ascii="Arial" w:hAnsi="Arial" w:cs="Arial"/>
              </w:rPr>
              <w:t>n treten und dabei auch die Zuhörer</w:t>
            </w:r>
            <w:r w:rsidR="002521A6">
              <w:rPr>
                <w:rFonts w:ascii="Arial" w:hAnsi="Arial" w:cs="Arial"/>
              </w:rPr>
              <w:t>:innen</w:t>
            </w:r>
            <w:r w:rsidRPr="00855173">
              <w:rPr>
                <w:rFonts w:ascii="Arial" w:hAnsi="Arial" w:cs="Arial"/>
              </w:rPr>
              <w:t>rolle einnehmen (Multi-Party-Conversation)</w:t>
            </w:r>
          </w:p>
        </w:tc>
        <w:tc>
          <w:tcPr>
            <w:tcW w:w="7421" w:type="dxa"/>
            <w:shd w:val="clear" w:color="auto" w:fill="auto"/>
          </w:tcPr>
          <w:p w14:paraId="60763D52" w14:textId="77777777" w:rsidR="00EE4985" w:rsidRPr="00EE4FB5" w:rsidRDefault="00EE4985" w:rsidP="008340D6">
            <w:pPr>
              <w:pStyle w:val="Tabelleninhalt"/>
            </w:pPr>
          </w:p>
        </w:tc>
      </w:tr>
    </w:tbl>
    <w:p w14:paraId="6398CF70" w14:textId="6BC3DDA8" w:rsidR="00E2125E" w:rsidRDefault="00D72AB7" w:rsidP="00E2125E">
      <w:pPr>
        <w:pStyle w:val="berschrift1"/>
      </w:pPr>
      <w:r>
        <w:t>Gesundheitszustand (nach ICD-10</w:t>
      </w:r>
      <w:r w:rsidR="00D07F00">
        <w:t>/ICD 11</w:t>
      </w:r>
      <w:r>
        <w:t xml:space="preserve"> oder DSM</w:t>
      </w:r>
      <w:r w:rsidR="00D07F00">
        <w:t xml:space="preserve"> 5</w:t>
      </w:r>
      <w:r>
        <w:t>)</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190D1FE" w14:textId="77777777" w:rsidTr="00354EFF">
        <w:tc>
          <w:tcPr>
            <w:tcW w:w="4531" w:type="dxa"/>
            <w:shd w:val="clear" w:color="auto" w:fill="auto"/>
          </w:tcPr>
          <w:p w14:paraId="6C4E0B37" w14:textId="6830B779" w:rsidR="00983406" w:rsidRPr="00EE4FB5" w:rsidRDefault="00983406" w:rsidP="00354EFF">
            <w:pPr>
              <w:pStyle w:val="Tabelleninhalt"/>
            </w:pPr>
            <w:r w:rsidRPr="00421A55">
              <w:t xml:space="preserve">(z. B. aus </w:t>
            </w:r>
            <w:r w:rsidR="002521A6">
              <w:t>ärztlichen Berichten</w:t>
            </w:r>
            <w:r w:rsidRPr="00421A55">
              <w:t xml:space="preserve"> und Klinikberichten, psychologischen Stellungnahmen)</w:t>
            </w:r>
          </w:p>
        </w:tc>
        <w:tc>
          <w:tcPr>
            <w:tcW w:w="9689" w:type="dxa"/>
            <w:shd w:val="clear" w:color="auto" w:fill="auto"/>
          </w:tcPr>
          <w:p w14:paraId="091123A3" w14:textId="77777777" w:rsidR="00983406" w:rsidRPr="00EE4FB5" w:rsidRDefault="00983406" w:rsidP="00354EFF">
            <w:pPr>
              <w:pStyle w:val="Tabelleninhalt"/>
            </w:pPr>
          </w:p>
        </w:tc>
      </w:tr>
    </w:tbl>
    <w:p w14:paraId="534D18FC" w14:textId="0CE5C5E8" w:rsidR="00D72AB7" w:rsidRDefault="00D72AB7" w:rsidP="00D72AB7">
      <w:pPr>
        <w:pStyle w:val="berschrift1"/>
      </w:pPr>
      <w:r>
        <w:lastRenderedPageBreak/>
        <w:t>Körperstrukturen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10458B89" w14:textId="77777777" w:rsidTr="00354EFF">
        <w:tc>
          <w:tcPr>
            <w:tcW w:w="4531" w:type="dxa"/>
            <w:shd w:val="clear" w:color="auto" w:fill="auto"/>
          </w:tcPr>
          <w:p w14:paraId="69C980F0" w14:textId="77777777" w:rsidR="00983406" w:rsidRPr="00EE4FB5" w:rsidRDefault="00983406" w:rsidP="00354EFF">
            <w:pPr>
              <w:pStyle w:val="Tabelleninhalt"/>
            </w:pPr>
            <w:r>
              <w:t>Anatomische Teile des Körpers (z. B. anatomische Strukturen des Ohres)</w:t>
            </w:r>
          </w:p>
        </w:tc>
        <w:tc>
          <w:tcPr>
            <w:tcW w:w="9689" w:type="dxa"/>
            <w:shd w:val="clear" w:color="auto" w:fill="auto"/>
          </w:tcPr>
          <w:p w14:paraId="72646362" w14:textId="77777777" w:rsidR="00983406" w:rsidRPr="00EE4FB5" w:rsidRDefault="00983406" w:rsidP="00354EFF">
            <w:pPr>
              <w:pStyle w:val="Tabelleninhalt"/>
            </w:pPr>
          </w:p>
        </w:tc>
      </w:tr>
    </w:tbl>
    <w:p w14:paraId="280CB9D2" w14:textId="1C0A8D2B" w:rsidR="00D72AB7" w:rsidRDefault="00D72AB7" w:rsidP="00D72AB7">
      <w:pPr>
        <w:pStyle w:val="berschrift1"/>
      </w:pPr>
      <w:r>
        <w:t>Körperfunktionen</w:t>
      </w:r>
    </w:p>
    <w:p w14:paraId="3EF601F1" w14:textId="77777777" w:rsidR="00983406" w:rsidRDefault="00983406" w:rsidP="003577E2">
      <w:pPr>
        <w:pStyle w:val="berschrift3"/>
      </w:pPr>
      <w:r>
        <w:t>Sinnesfunktionen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7367A630" w14:textId="77777777" w:rsidTr="00354EFF">
        <w:tc>
          <w:tcPr>
            <w:tcW w:w="4531" w:type="dxa"/>
            <w:shd w:val="clear" w:color="auto" w:fill="auto"/>
          </w:tcPr>
          <w:p w14:paraId="7EB545C7" w14:textId="77777777" w:rsidR="00983406" w:rsidRDefault="00983406">
            <w:pPr>
              <w:pStyle w:val="Tabelleninhalt"/>
              <w:numPr>
                <w:ilvl w:val="0"/>
                <w:numId w:val="8"/>
              </w:numPr>
            </w:pPr>
            <w:r>
              <w:t>Funktionen des Sehens</w:t>
            </w:r>
          </w:p>
          <w:p w14:paraId="0B42E23A" w14:textId="77777777" w:rsidR="00983406" w:rsidRPr="00EE4FB5" w:rsidRDefault="00983406">
            <w:pPr>
              <w:pStyle w:val="Tabelleninhalt"/>
              <w:numPr>
                <w:ilvl w:val="0"/>
                <w:numId w:val="8"/>
              </w:numPr>
            </w:pPr>
            <w:r>
              <w:t>Funktionen des Hörens</w:t>
            </w:r>
          </w:p>
        </w:tc>
        <w:tc>
          <w:tcPr>
            <w:tcW w:w="9689" w:type="dxa"/>
            <w:shd w:val="clear" w:color="auto" w:fill="auto"/>
          </w:tcPr>
          <w:p w14:paraId="1FED7329" w14:textId="77777777" w:rsidR="00983406" w:rsidRPr="00EE4FB5" w:rsidRDefault="00983406" w:rsidP="00354EFF">
            <w:pPr>
              <w:pStyle w:val="Tabelleninhalt"/>
            </w:pPr>
          </w:p>
        </w:tc>
      </w:tr>
    </w:tbl>
    <w:p w14:paraId="6A5F656A" w14:textId="77777777" w:rsidR="00983406" w:rsidRDefault="00983406" w:rsidP="00983406">
      <w:pPr>
        <w:pStyle w:val="Tabellenfu"/>
      </w:pPr>
    </w:p>
    <w:p w14:paraId="15591978" w14:textId="3C3271D9" w:rsidR="00B65D18" w:rsidRDefault="00B65D18" w:rsidP="00B65D18">
      <w:pPr>
        <w:pStyle w:val="berschrift3"/>
      </w:pPr>
      <w:r>
        <w:t>Motorik</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B65D18" w:rsidRPr="00EE4FB5" w14:paraId="00D70254" w14:textId="77777777" w:rsidTr="00A5052F">
        <w:tc>
          <w:tcPr>
            <w:tcW w:w="4531" w:type="dxa"/>
            <w:shd w:val="clear" w:color="auto" w:fill="auto"/>
          </w:tcPr>
          <w:p w14:paraId="0BF9B399" w14:textId="77777777" w:rsidR="00510E52" w:rsidRPr="003B2FA7" w:rsidRDefault="00510E52">
            <w:pPr>
              <w:pStyle w:val="Listenabsatz"/>
              <w:numPr>
                <w:ilvl w:val="0"/>
                <w:numId w:val="9"/>
              </w:numPr>
              <w:spacing w:after="0"/>
              <w:contextualSpacing/>
              <w:rPr>
                <w:rFonts w:ascii="Arial" w:hAnsi="Arial" w:cs="Arial"/>
                <w:b/>
                <w:bCs/>
              </w:rPr>
            </w:pPr>
            <w:r w:rsidRPr="003B2FA7">
              <w:rPr>
                <w:rFonts w:ascii="Arial" w:hAnsi="Arial" w:cs="Arial"/>
              </w:rPr>
              <w:t>Muskeltonus</w:t>
            </w:r>
          </w:p>
          <w:p w14:paraId="7FF328ED" w14:textId="0D961D60" w:rsidR="00B65D18" w:rsidRPr="00510E52" w:rsidRDefault="00510E52">
            <w:pPr>
              <w:pStyle w:val="Listenabsatz"/>
              <w:numPr>
                <w:ilvl w:val="0"/>
                <w:numId w:val="9"/>
              </w:numPr>
              <w:spacing w:after="0"/>
              <w:contextualSpacing/>
              <w:rPr>
                <w:rFonts w:ascii="Arial" w:hAnsi="Arial" w:cs="Arial"/>
                <w:b/>
                <w:bCs/>
              </w:rPr>
            </w:pPr>
            <w:r w:rsidRPr="003B2FA7">
              <w:rPr>
                <w:rFonts w:ascii="Arial" w:hAnsi="Arial" w:cs="Arial"/>
              </w:rPr>
              <w:t>Handmotorik</w:t>
            </w:r>
          </w:p>
        </w:tc>
        <w:tc>
          <w:tcPr>
            <w:tcW w:w="9689" w:type="dxa"/>
            <w:shd w:val="clear" w:color="auto" w:fill="auto"/>
          </w:tcPr>
          <w:p w14:paraId="2E760628" w14:textId="77777777" w:rsidR="00B65D18" w:rsidRPr="00EE4FB5" w:rsidRDefault="00B65D18" w:rsidP="00A5052F">
            <w:pPr>
              <w:pStyle w:val="Tabelleninhalt"/>
            </w:pPr>
          </w:p>
        </w:tc>
      </w:tr>
    </w:tbl>
    <w:p w14:paraId="0E245424" w14:textId="77777777" w:rsidR="00983406" w:rsidRDefault="00983406" w:rsidP="00983406">
      <w:pPr>
        <w:pStyle w:val="Tabellenfu"/>
      </w:pPr>
    </w:p>
    <w:p w14:paraId="441F08E4" w14:textId="77777777" w:rsidR="00983406" w:rsidRDefault="00983406" w:rsidP="00983406">
      <w:pPr>
        <w:pStyle w:val="Tabellenfu"/>
      </w:pPr>
    </w:p>
    <w:p w14:paraId="75A4D908" w14:textId="77777777" w:rsidR="00983406" w:rsidRDefault="00983406" w:rsidP="003577E2">
      <w:pPr>
        <w:pStyle w:val="berschrift3"/>
      </w:pPr>
      <w:r>
        <w:t>Mentale Funktionen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983406" w:rsidRPr="00EE4FB5" w14:paraId="6AD36C7A" w14:textId="77777777" w:rsidTr="00354EFF">
        <w:tc>
          <w:tcPr>
            <w:tcW w:w="4531" w:type="dxa"/>
            <w:shd w:val="clear" w:color="auto" w:fill="auto"/>
          </w:tcPr>
          <w:p w14:paraId="50270FAD" w14:textId="77777777" w:rsidR="00983406" w:rsidRDefault="00983406" w:rsidP="00354EFF">
            <w:pPr>
              <w:pStyle w:val="Tabelleninhalt"/>
            </w:pPr>
            <w:r>
              <w:t>Aufmerksamkeit:</w:t>
            </w:r>
          </w:p>
          <w:p w14:paraId="478E79D7" w14:textId="77777777" w:rsidR="00510E52" w:rsidRPr="00E857EA" w:rsidRDefault="00510E52">
            <w:pPr>
              <w:pStyle w:val="KeinLeerraum"/>
              <w:numPr>
                <w:ilvl w:val="0"/>
                <w:numId w:val="10"/>
              </w:numPr>
              <w:rPr>
                <w:rFonts w:eastAsia="Cambria"/>
              </w:rPr>
            </w:pPr>
            <w:r w:rsidRPr="00E857EA">
              <w:rPr>
                <w:rFonts w:eastAsia="Cambria"/>
              </w:rPr>
              <w:t>Daueraufmerksamkeit</w:t>
            </w:r>
            <w:r>
              <w:rPr>
                <w:rFonts w:eastAsia="Cambria"/>
              </w:rPr>
              <w:t xml:space="preserve"> (auch taktil)</w:t>
            </w:r>
          </w:p>
          <w:p w14:paraId="3FE51269" w14:textId="77777777" w:rsidR="00510E52" w:rsidRPr="00E857EA" w:rsidRDefault="00510E52">
            <w:pPr>
              <w:pStyle w:val="KeinLeerraum"/>
              <w:numPr>
                <w:ilvl w:val="0"/>
                <w:numId w:val="10"/>
              </w:numPr>
              <w:rPr>
                <w:rFonts w:eastAsia="Cambria"/>
              </w:rPr>
            </w:pPr>
            <w:r w:rsidRPr="00E857EA">
              <w:rPr>
                <w:rFonts w:eastAsia="Cambria"/>
              </w:rPr>
              <w:t>Lenkung der Aufmerksamkeit</w:t>
            </w:r>
          </w:p>
          <w:p w14:paraId="3175E8A1" w14:textId="02B2A815" w:rsidR="00983406" w:rsidRPr="00510E52" w:rsidRDefault="00510E52">
            <w:pPr>
              <w:pStyle w:val="KeinLeerraum"/>
              <w:numPr>
                <w:ilvl w:val="0"/>
                <w:numId w:val="10"/>
              </w:numPr>
              <w:rPr>
                <w:rFonts w:eastAsia="Cambria"/>
              </w:rPr>
            </w:pPr>
            <w:r w:rsidRPr="00E857EA">
              <w:rPr>
                <w:rFonts w:eastAsia="Cambria"/>
              </w:rPr>
              <w:t>Geteilte Aufmerksamkeit</w:t>
            </w:r>
          </w:p>
        </w:tc>
        <w:tc>
          <w:tcPr>
            <w:tcW w:w="9689" w:type="dxa"/>
            <w:shd w:val="clear" w:color="auto" w:fill="auto"/>
          </w:tcPr>
          <w:p w14:paraId="136A29D4" w14:textId="77777777" w:rsidR="00983406" w:rsidRPr="00EE4FB5" w:rsidRDefault="00983406" w:rsidP="00354EFF">
            <w:pPr>
              <w:pStyle w:val="Tabelleninhalt"/>
            </w:pPr>
          </w:p>
        </w:tc>
      </w:tr>
      <w:tr w:rsidR="00983406" w:rsidRPr="00EE4FB5" w14:paraId="1BD2F059" w14:textId="77777777" w:rsidTr="00354EFF">
        <w:tc>
          <w:tcPr>
            <w:tcW w:w="4531" w:type="dxa"/>
            <w:shd w:val="clear" w:color="auto" w:fill="auto"/>
          </w:tcPr>
          <w:p w14:paraId="4BF56294" w14:textId="77777777" w:rsidR="00983406" w:rsidRDefault="00983406" w:rsidP="00354EFF">
            <w:pPr>
              <w:pStyle w:val="Tabelleninhalt"/>
            </w:pPr>
            <w:r>
              <w:t>Gedächtnis:</w:t>
            </w:r>
          </w:p>
          <w:p w14:paraId="1F296AEB" w14:textId="77777777" w:rsidR="00510E52" w:rsidRPr="00E857EA" w:rsidRDefault="00510E52">
            <w:pPr>
              <w:pStyle w:val="KeinLeerraum"/>
              <w:numPr>
                <w:ilvl w:val="0"/>
                <w:numId w:val="11"/>
              </w:numPr>
              <w:rPr>
                <w:rFonts w:eastAsia="Cambria"/>
              </w:rPr>
            </w:pPr>
            <w:r w:rsidRPr="00E857EA">
              <w:t>Kurzzeit</w:t>
            </w:r>
            <w:r>
              <w:t>gedächtnis</w:t>
            </w:r>
            <w:r w:rsidRPr="00E857EA">
              <w:t xml:space="preserve"> (Gsm)</w:t>
            </w:r>
            <w:r>
              <w:t xml:space="preserve"> (auch taktil)</w:t>
            </w:r>
          </w:p>
          <w:p w14:paraId="17D6E75C" w14:textId="567833E9" w:rsidR="00983406" w:rsidRPr="00510E52" w:rsidRDefault="00510E52">
            <w:pPr>
              <w:pStyle w:val="KeinLeerraum"/>
              <w:numPr>
                <w:ilvl w:val="0"/>
                <w:numId w:val="11"/>
              </w:numPr>
              <w:rPr>
                <w:rFonts w:eastAsia="Cambria"/>
              </w:rPr>
            </w:pPr>
            <w:r w:rsidRPr="00E857EA">
              <w:rPr>
                <w:rFonts w:eastAsia="Cambria"/>
              </w:rPr>
              <w:t>L</w:t>
            </w:r>
            <w:r w:rsidRPr="00E857EA">
              <w:t>angzeitspeicherung und -abruf (Glr)</w:t>
            </w:r>
            <w:r>
              <w:t xml:space="preserve"> (auch taktil)</w:t>
            </w:r>
          </w:p>
        </w:tc>
        <w:tc>
          <w:tcPr>
            <w:tcW w:w="9689" w:type="dxa"/>
            <w:shd w:val="clear" w:color="auto" w:fill="auto"/>
          </w:tcPr>
          <w:p w14:paraId="2A766A26" w14:textId="77777777" w:rsidR="00983406" w:rsidRPr="00EE4FB5" w:rsidRDefault="00983406" w:rsidP="00354EFF">
            <w:pPr>
              <w:pStyle w:val="Tabelleninhalt"/>
            </w:pPr>
          </w:p>
        </w:tc>
      </w:tr>
      <w:tr w:rsidR="00983406" w:rsidRPr="00EE4FB5" w14:paraId="62D35ADB" w14:textId="77777777" w:rsidTr="00354EFF">
        <w:tc>
          <w:tcPr>
            <w:tcW w:w="4531" w:type="dxa"/>
            <w:shd w:val="clear" w:color="auto" w:fill="auto"/>
          </w:tcPr>
          <w:p w14:paraId="065B572F" w14:textId="77777777" w:rsidR="00983406" w:rsidRDefault="00983406" w:rsidP="00354EFF">
            <w:pPr>
              <w:pStyle w:val="Tabelleninhalt"/>
            </w:pPr>
            <w:r>
              <w:t>Wahrnehmungsverarbeitung:</w:t>
            </w:r>
          </w:p>
          <w:p w14:paraId="0394B260" w14:textId="77777777" w:rsidR="00510E52" w:rsidRDefault="00510E52">
            <w:pPr>
              <w:pStyle w:val="Listenabsatz"/>
              <w:numPr>
                <w:ilvl w:val="0"/>
                <w:numId w:val="12"/>
              </w:numPr>
              <w:spacing w:after="0"/>
              <w:contextualSpacing/>
              <w:rPr>
                <w:rFonts w:ascii="Arial" w:hAnsi="Arial" w:cs="Arial"/>
              </w:rPr>
            </w:pPr>
            <w:r w:rsidRPr="00855173">
              <w:rPr>
                <w:rFonts w:ascii="Arial" w:hAnsi="Arial" w:cs="Arial"/>
              </w:rPr>
              <w:t>Takti</w:t>
            </w:r>
            <w:r>
              <w:rPr>
                <w:rFonts w:ascii="Arial" w:hAnsi="Arial" w:cs="Arial"/>
              </w:rPr>
              <w:t>l</w:t>
            </w:r>
            <w:r w:rsidRPr="009851FD">
              <w:rPr>
                <w:rFonts w:ascii="Arial" w:hAnsi="Arial" w:cs="Arial"/>
              </w:rPr>
              <w:t xml:space="preserve"> (Aufrechterhalten und Speichern taktiler Informationen</w:t>
            </w:r>
            <w:r>
              <w:rPr>
                <w:rFonts w:ascii="Arial" w:hAnsi="Arial" w:cs="Arial"/>
              </w:rPr>
              <w:t xml:space="preserve">, </w:t>
            </w:r>
            <w:r w:rsidRPr="009851FD">
              <w:rPr>
                <w:rFonts w:ascii="Arial" w:hAnsi="Arial" w:cs="Arial"/>
              </w:rPr>
              <w:t>Unterscheiden unterschiedlicher taktiler Eindrücke</w:t>
            </w:r>
            <w:r>
              <w:rPr>
                <w:rFonts w:ascii="Arial" w:hAnsi="Arial" w:cs="Arial"/>
              </w:rPr>
              <w:t>,...)</w:t>
            </w:r>
          </w:p>
          <w:p w14:paraId="495C04A4" w14:textId="77777777" w:rsidR="00983406" w:rsidRDefault="00510E52">
            <w:pPr>
              <w:pStyle w:val="Tabelleninhalt"/>
              <w:numPr>
                <w:ilvl w:val="0"/>
                <w:numId w:val="12"/>
              </w:numPr>
            </w:pPr>
            <w:r>
              <w:t>A</w:t>
            </w:r>
            <w:r w:rsidRPr="00E857EA">
              <w:t>uditiv (Ga)</w:t>
            </w:r>
            <w:r>
              <w:t xml:space="preserve">, </w:t>
            </w:r>
            <w:r w:rsidRPr="00603169">
              <w:t xml:space="preserve">z.B. phonologische </w:t>
            </w:r>
            <w:r>
              <w:t>Bewusstheit</w:t>
            </w:r>
          </w:p>
          <w:p w14:paraId="6A2AD640" w14:textId="77777777" w:rsidR="00510E52" w:rsidRPr="00E857EA" w:rsidRDefault="00510E52">
            <w:pPr>
              <w:pStyle w:val="KeinLeerraum"/>
              <w:numPr>
                <w:ilvl w:val="0"/>
                <w:numId w:val="12"/>
              </w:numPr>
            </w:pPr>
            <w:r>
              <w:lastRenderedPageBreak/>
              <w:t>V</w:t>
            </w:r>
            <w:r w:rsidRPr="00E857EA">
              <w:t>isuell (Gv)</w:t>
            </w:r>
          </w:p>
          <w:p w14:paraId="2196E434" w14:textId="5D225C4B" w:rsidR="00510E52" w:rsidRPr="00EE4FB5" w:rsidRDefault="00510E52">
            <w:pPr>
              <w:pStyle w:val="KeinLeerraum"/>
              <w:numPr>
                <w:ilvl w:val="0"/>
                <w:numId w:val="12"/>
              </w:numPr>
            </w:pPr>
            <w:r>
              <w:t>R</w:t>
            </w:r>
            <w:r w:rsidRPr="00E857EA">
              <w:t>äumlich-visuell</w:t>
            </w:r>
          </w:p>
        </w:tc>
        <w:tc>
          <w:tcPr>
            <w:tcW w:w="9689" w:type="dxa"/>
            <w:shd w:val="clear" w:color="auto" w:fill="auto"/>
          </w:tcPr>
          <w:p w14:paraId="34BD7236" w14:textId="77777777" w:rsidR="00983406" w:rsidRPr="00EE4FB5" w:rsidRDefault="00983406" w:rsidP="00354EFF">
            <w:pPr>
              <w:pStyle w:val="Tabelleninhalt"/>
            </w:pPr>
          </w:p>
        </w:tc>
      </w:tr>
      <w:tr w:rsidR="00983406" w:rsidRPr="00EE4FB5" w14:paraId="1DE7D2A0" w14:textId="77777777" w:rsidTr="00354EFF">
        <w:tc>
          <w:tcPr>
            <w:tcW w:w="4531" w:type="dxa"/>
            <w:shd w:val="clear" w:color="auto" w:fill="auto"/>
          </w:tcPr>
          <w:p w14:paraId="61516A35" w14:textId="77777777" w:rsidR="00983406" w:rsidRDefault="00983406" w:rsidP="00354EFF">
            <w:pPr>
              <w:pStyle w:val="Tabelleninhalt"/>
            </w:pPr>
            <w:r>
              <w:t>Fluides Denken und Problemlösen (Gf):</w:t>
            </w:r>
          </w:p>
          <w:p w14:paraId="28B11948" w14:textId="77777777" w:rsidR="00510E52" w:rsidRDefault="00510E52">
            <w:pPr>
              <w:pStyle w:val="Tabelleninhalt"/>
              <w:numPr>
                <w:ilvl w:val="0"/>
                <w:numId w:val="13"/>
              </w:numPr>
            </w:pPr>
            <w:r>
              <w:t>Schlussfolgerndes Denken</w:t>
            </w:r>
          </w:p>
          <w:p w14:paraId="2D23B21A" w14:textId="77777777" w:rsidR="00510E52" w:rsidRDefault="00510E52">
            <w:pPr>
              <w:pStyle w:val="Tabelleninhalt"/>
              <w:numPr>
                <w:ilvl w:val="0"/>
                <w:numId w:val="13"/>
              </w:numPr>
            </w:pPr>
            <w:r>
              <w:t>Handlungsplanung</w:t>
            </w:r>
          </w:p>
          <w:p w14:paraId="4D746C35" w14:textId="77777777" w:rsidR="00510E52" w:rsidRDefault="00510E52">
            <w:pPr>
              <w:pStyle w:val="Tabelleninhalt"/>
              <w:numPr>
                <w:ilvl w:val="0"/>
                <w:numId w:val="13"/>
              </w:numPr>
            </w:pPr>
            <w:r>
              <w:t>Kognitive Flexibilität</w:t>
            </w:r>
          </w:p>
          <w:p w14:paraId="06680227" w14:textId="77777777" w:rsidR="00510E52" w:rsidRDefault="00510E52">
            <w:pPr>
              <w:pStyle w:val="Tabelleninhalt"/>
              <w:numPr>
                <w:ilvl w:val="0"/>
                <w:numId w:val="13"/>
              </w:numPr>
            </w:pPr>
            <w:r>
              <w:t>Abstraktes Denken</w:t>
            </w:r>
          </w:p>
          <w:p w14:paraId="73E9056F" w14:textId="014AE037" w:rsidR="00983406" w:rsidRPr="00EE4FB5" w:rsidRDefault="00510E52">
            <w:pPr>
              <w:pStyle w:val="Tabelleninhalt"/>
              <w:numPr>
                <w:ilvl w:val="0"/>
                <w:numId w:val="13"/>
              </w:numPr>
            </w:pPr>
            <w:r w:rsidRPr="003B2FA7">
              <w:t>Denktempo</w:t>
            </w:r>
          </w:p>
        </w:tc>
        <w:tc>
          <w:tcPr>
            <w:tcW w:w="9689" w:type="dxa"/>
            <w:shd w:val="clear" w:color="auto" w:fill="auto"/>
          </w:tcPr>
          <w:p w14:paraId="4D82619E" w14:textId="77777777" w:rsidR="00983406" w:rsidRPr="00EE4FB5" w:rsidRDefault="00983406" w:rsidP="00354EFF">
            <w:pPr>
              <w:pStyle w:val="Tabelleninhalt"/>
            </w:pPr>
          </w:p>
        </w:tc>
      </w:tr>
    </w:tbl>
    <w:p w14:paraId="1A6AB669" w14:textId="4CBDBAB6" w:rsidR="0052794B" w:rsidRDefault="00983406" w:rsidP="002E56BF">
      <w:pPr>
        <w:pStyle w:val="berschrift1"/>
      </w:pPr>
      <w:r>
        <w:t>Umweltfaktoren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6799"/>
        <w:gridCol w:w="7421"/>
      </w:tblGrid>
      <w:tr w:rsidR="0052794B" w:rsidRPr="00EE4FB5" w14:paraId="55BDCBAE" w14:textId="77777777" w:rsidTr="00E47F40">
        <w:tc>
          <w:tcPr>
            <w:tcW w:w="6799" w:type="dxa"/>
            <w:shd w:val="clear" w:color="auto" w:fill="auto"/>
          </w:tcPr>
          <w:p w14:paraId="6E93E26C" w14:textId="77777777" w:rsidR="0052794B" w:rsidRDefault="0052794B" w:rsidP="00E47F40">
            <w:pPr>
              <w:pStyle w:val="Tabelleninhalt"/>
            </w:pPr>
            <w:r>
              <w:t>Unterstützung und Beziehungen:</w:t>
            </w:r>
          </w:p>
          <w:p w14:paraId="5F2A21E8" w14:textId="5B45476E" w:rsidR="00510E52" w:rsidRDefault="00510E52">
            <w:pPr>
              <w:pStyle w:val="Listenabsatz"/>
              <w:keepNext/>
              <w:numPr>
                <w:ilvl w:val="0"/>
                <w:numId w:val="13"/>
              </w:numPr>
              <w:shd w:val="clear" w:color="auto" w:fill="FFFFFF"/>
              <w:suppressAutoHyphens/>
              <w:overflowPunct w:val="0"/>
              <w:spacing w:after="0"/>
              <w:contextualSpacing/>
              <w:rPr>
                <w:rFonts w:ascii="Arial" w:hAnsi="Arial" w:cs="Arial"/>
                <w:color w:val="333333"/>
              </w:rPr>
            </w:pPr>
            <w:r w:rsidRPr="00E857EA">
              <w:rPr>
                <w:rFonts w:ascii="Arial" w:hAnsi="Arial" w:cs="Arial"/>
                <w:color w:val="333333"/>
              </w:rPr>
              <w:t>Wie gestalten sich die Beziehungen des Kindes im familiären</w:t>
            </w:r>
            <w:r w:rsidR="00EE218C">
              <w:rPr>
                <w:rFonts w:ascii="Arial" w:hAnsi="Arial" w:cs="Arial"/>
                <w:color w:val="333333"/>
              </w:rPr>
              <w:t xml:space="preserve"> Kontext sowie im Kontext Kindergarten/Schule</w:t>
            </w:r>
            <w:r w:rsidRPr="00E857EA">
              <w:rPr>
                <w:rFonts w:ascii="Arial" w:hAnsi="Arial" w:cs="Arial"/>
                <w:color w:val="333333"/>
              </w:rPr>
              <w:t>?</w:t>
            </w:r>
          </w:p>
          <w:p w14:paraId="6E63AEE6" w14:textId="77777777" w:rsidR="00510E52" w:rsidRPr="0001745A" w:rsidRDefault="00510E52">
            <w:pPr>
              <w:pStyle w:val="Listenabsatz"/>
              <w:keepNext/>
              <w:numPr>
                <w:ilvl w:val="0"/>
                <w:numId w:val="13"/>
              </w:numPr>
              <w:shd w:val="clear" w:color="auto" w:fill="FFFFFF"/>
              <w:suppressAutoHyphens/>
              <w:overflowPunct w:val="0"/>
              <w:spacing w:after="0"/>
              <w:contextualSpacing/>
              <w:rPr>
                <w:rFonts w:ascii="Arial" w:hAnsi="Arial" w:cs="Arial"/>
                <w:b/>
              </w:rPr>
            </w:pPr>
            <w:r w:rsidRPr="00E857EA">
              <w:rPr>
                <w:rFonts w:ascii="Arial" w:hAnsi="Arial" w:cs="Arial"/>
                <w:bCs/>
              </w:rPr>
              <w:t xml:space="preserve">Wird die </w:t>
            </w:r>
            <w:r>
              <w:rPr>
                <w:rFonts w:ascii="Arial" w:hAnsi="Arial" w:cs="Arial"/>
                <w:bCs/>
              </w:rPr>
              <w:t>Kommunikation</w:t>
            </w:r>
            <w:r w:rsidRPr="00E857EA">
              <w:rPr>
                <w:rFonts w:ascii="Arial" w:hAnsi="Arial" w:cs="Arial"/>
                <w:bCs/>
              </w:rPr>
              <w:t xml:space="preserve"> des Kindes gefördert?</w:t>
            </w:r>
          </w:p>
          <w:p w14:paraId="639D4DFD" w14:textId="0BF0029D" w:rsidR="0052794B" w:rsidRPr="00510E52" w:rsidRDefault="00510E52">
            <w:pPr>
              <w:pStyle w:val="Listenabsatz"/>
              <w:keepNext/>
              <w:numPr>
                <w:ilvl w:val="0"/>
                <w:numId w:val="13"/>
              </w:numPr>
              <w:shd w:val="clear" w:color="auto" w:fill="FFFFFF"/>
              <w:suppressAutoHyphens/>
              <w:overflowPunct w:val="0"/>
              <w:spacing w:after="0"/>
              <w:contextualSpacing/>
              <w:rPr>
                <w:rFonts w:ascii="Arial" w:hAnsi="Arial" w:cs="Arial"/>
                <w:b/>
                <w:bCs/>
              </w:rPr>
            </w:pPr>
            <w:r w:rsidRPr="0001745A">
              <w:rPr>
                <w:rFonts w:ascii="Arial" w:hAnsi="Arial" w:cs="Arial"/>
                <w:color w:val="333333"/>
              </w:rPr>
              <w:t xml:space="preserve">Bekommt das Kind zusätzliche </w:t>
            </w:r>
            <w:r w:rsidRPr="0001745A">
              <w:rPr>
                <w:rFonts w:ascii="Arial" w:hAnsi="Arial" w:cs="Arial"/>
              </w:rPr>
              <w:t>kommunikationsfördernde Angebote</w:t>
            </w:r>
            <w:r>
              <w:rPr>
                <w:rFonts w:ascii="Arial" w:hAnsi="Arial" w:cs="Arial"/>
              </w:rPr>
              <w:t>?</w:t>
            </w:r>
          </w:p>
        </w:tc>
        <w:tc>
          <w:tcPr>
            <w:tcW w:w="7421" w:type="dxa"/>
            <w:shd w:val="clear" w:color="auto" w:fill="auto"/>
          </w:tcPr>
          <w:p w14:paraId="24C5DD0C" w14:textId="77777777" w:rsidR="0052794B" w:rsidRPr="00EE4FB5" w:rsidRDefault="0052794B" w:rsidP="00E47F40">
            <w:pPr>
              <w:pStyle w:val="Tabelleninhalt"/>
            </w:pPr>
          </w:p>
        </w:tc>
      </w:tr>
      <w:tr w:rsidR="0052794B" w:rsidRPr="00EE4FB5" w14:paraId="22746376" w14:textId="77777777" w:rsidTr="00E47F40">
        <w:tc>
          <w:tcPr>
            <w:tcW w:w="6799" w:type="dxa"/>
            <w:shd w:val="clear" w:color="auto" w:fill="auto"/>
          </w:tcPr>
          <w:p w14:paraId="6D3BC67F" w14:textId="77777777" w:rsidR="0052794B" w:rsidRDefault="0052794B" w:rsidP="00E47F40">
            <w:pPr>
              <w:pStyle w:val="Tabelleninhalt"/>
            </w:pPr>
            <w:r>
              <w:t>Einstellungen:</w:t>
            </w:r>
          </w:p>
          <w:p w14:paraId="04470921" w14:textId="5DD86005" w:rsidR="00510E52" w:rsidRPr="0001745A" w:rsidRDefault="00510E52">
            <w:pPr>
              <w:pStyle w:val="Listenabsatz"/>
              <w:numPr>
                <w:ilvl w:val="0"/>
                <w:numId w:val="13"/>
              </w:numPr>
              <w:spacing w:after="0"/>
              <w:contextualSpacing/>
              <w:rPr>
                <w:rFonts w:ascii="Arial" w:hAnsi="Arial" w:cs="Arial"/>
              </w:rPr>
            </w:pPr>
            <w:r w:rsidRPr="0001745A">
              <w:rPr>
                <w:rFonts w:ascii="Arial" w:hAnsi="Arial" w:cs="Arial"/>
              </w:rPr>
              <w:t>Seh</w:t>
            </w:r>
            <w:r>
              <w:rPr>
                <w:rFonts w:ascii="Arial" w:hAnsi="Arial" w:cs="Arial"/>
              </w:rPr>
              <w:t>en die Kommunikationspartner</w:t>
            </w:r>
            <w:r w:rsidR="002521A6">
              <w:rPr>
                <w:rFonts w:ascii="Arial" w:hAnsi="Arial" w:cs="Arial"/>
              </w:rPr>
              <w:t>:innen</w:t>
            </w:r>
            <w:r>
              <w:rPr>
                <w:rFonts w:ascii="Arial" w:hAnsi="Arial" w:cs="Arial"/>
              </w:rPr>
              <w:t xml:space="preserve"> das Kindes bzw. den Jugendlichen </w:t>
            </w:r>
            <w:r w:rsidRPr="0001745A">
              <w:rPr>
                <w:rFonts w:ascii="Arial" w:hAnsi="Arial" w:cs="Arial"/>
              </w:rPr>
              <w:t xml:space="preserve">mit Tb/Hs </w:t>
            </w:r>
            <w:r>
              <w:rPr>
                <w:rFonts w:ascii="Arial" w:hAnsi="Arial" w:cs="Arial"/>
              </w:rPr>
              <w:t xml:space="preserve">als </w:t>
            </w:r>
            <w:r w:rsidRPr="0001745A">
              <w:rPr>
                <w:rFonts w:ascii="Arial" w:hAnsi="Arial" w:cs="Arial"/>
              </w:rPr>
              <w:t>Kommunikationspartner</w:t>
            </w:r>
            <w:r w:rsidR="002521A6">
              <w:rPr>
                <w:rFonts w:ascii="Arial" w:hAnsi="Arial" w:cs="Arial"/>
              </w:rPr>
              <w:t>:in</w:t>
            </w:r>
            <w:r w:rsidRPr="0001745A">
              <w:rPr>
                <w:rFonts w:ascii="Arial" w:hAnsi="Arial" w:cs="Arial"/>
              </w:rPr>
              <w:t xml:space="preserve"> auf Augenhöhe?</w:t>
            </w:r>
          </w:p>
          <w:p w14:paraId="557F3F8F" w14:textId="22B8D7EF" w:rsidR="0052794B" w:rsidRPr="00510E52" w:rsidRDefault="00510E52">
            <w:pPr>
              <w:pStyle w:val="Listenabsatz"/>
              <w:numPr>
                <w:ilvl w:val="0"/>
                <w:numId w:val="13"/>
              </w:numPr>
              <w:spacing w:after="0"/>
              <w:contextualSpacing/>
              <w:rPr>
                <w:rFonts w:ascii="Arial" w:hAnsi="Arial" w:cs="Arial"/>
                <w:b/>
                <w:bCs/>
              </w:rPr>
            </w:pPr>
            <w:r w:rsidRPr="009851FD">
              <w:rPr>
                <w:rFonts w:ascii="Arial" w:hAnsi="Arial" w:cs="Arial"/>
              </w:rPr>
              <w:t>Ist es dem Umfeld (Eltern, Schule, Kiga,…) wichtig, dass das Kind aus lebensbedeutsamen Kontexten erzählt und ausreichend kommuniziert?</w:t>
            </w:r>
          </w:p>
        </w:tc>
        <w:tc>
          <w:tcPr>
            <w:tcW w:w="7421" w:type="dxa"/>
            <w:shd w:val="clear" w:color="auto" w:fill="auto"/>
          </w:tcPr>
          <w:p w14:paraId="0DB6374E" w14:textId="77777777" w:rsidR="0052794B" w:rsidRPr="00EE4FB5" w:rsidRDefault="0052794B" w:rsidP="00E47F40">
            <w:pPr>
              <w:pStyle w:val="Tabelleninhalt"/>
            </w:pPr>
          </w:p>
        </w:tc>
      </w:tr>
      <w:tr w:rsidR="0052794B" w:rsidRPr="00EE4FB5" w14:paraId="16365756" w14:textId="77777777" w:rsidTr="00E47F40">
        <w:tc>
          <w:tcPr>
            <w:tcW w:w="6799" w:type="dxa"/>
            <w:shd w:val="clear" w:color="auto" w:fill="auto"/>
          </w:tcPr>
          <w:p w14:paraId="66185B37" w14:textId="77777777" w:rsidR="0052794B" w:rsidRDefault="0052794B" w:rsidP="00E47F40">
            <w:pPr>
              <w:pStyle w:val="Tabelleninhalt"/>
            </w:pPr>
            <w:r>
              <w:t>Lernumgebung:</w:t>
            </w:r>
          </w:p>
          <w:p w14:paraId="62F7B750" w14:textId="4D43FB94" w:rsidR="00510E52" w:rsidRDefault="00510E52">
            <w:pPr>
              <w:pStyle w:val="Listenabsatz"/>
              <w:numPr>
                <w:ilvl w:val="0"/>
                <w:numId w:val="18"/>
              </w:numPr>
              <w:spacing w:after="0"/>
              <w:contextualSpacing/>
              <w:rPr>
                <w:rFonts w:ascii="Arial" w:hAnsi="Arial" w:cs="Arial"/>
              </w:rPr>
            </w:pPr>
            <w:r w:rsidRPr="00855173">
              <w:rPr>
                <w:rFonts w:ascii="Arial" w:hAnsi="Arial" w:cs="Arial"/>
              </w:rPr>
              <w:t>Erkenn</w:t>
            </w:r>
            <w:r>
              <w:rPr>
                <w:rFonts w:ascii="Arial" w:hAnsi="Arial" w:cs="Arial"/>
              </w:rPr>
              <w:t>en die Kommunikationspartner</w:t>
            </w:r>
            <w:r w:rsidR="002521A6">
              <w:rPr>
                <w:rFonts w:ascii="Arial" w:hAnsi="Arial" w:cs="Arial"/>
              </w:rPr>
              <w:t>:innen</w:t>
            </w:r>
            <w:r>
              <w:rPr>
                <w:rFonts w:ascii="Arial" w:hAnsi="Arial" w:cs="Arial"/>
              </w:rPr>
              <w:t xml:space="preserve"> des Kindes bzw. </w:t>
            </w:r>
            <w:r w:rsidR="002521A6">
              <w:rPr>
                <w:rFonts w:ascii="Arial" w:hAnsi="Arial" w:cs="Arial"/>
              </w:rPr>
              <w:t>der:</w:t>
            </w:r>
            <w:r>
              <w:rPr>
                <w:rFonts w:ascii="Arial" w:hAnsi="Arial" w:cs="Arial"/>
              </w:rPr>
              <w:t xml:space="preserve">des Jugendlichen </w:t>
            </w:r>
            <w:r w:rsidRPr="0001745A">
              <w:rPr>
                <w:rFonts w:ascii="Arial" w:hAnsi="Arial" w:cs="Arial"/>
              </w:rPr>
              <w:t>mit Tb/Hs</w:t>
            </w:r>
            <w:r>
              <w:rPr>
                <w:rFonts w:ascii="Arial" w:hAnsi="Arial" w:cs="Arial"/>
              </w:rPr>
              <w:t xml:space="preserve">, dass </w:t>
            </w:r>
            <w:r w:rsidRPr="00855173">
              <w:rPr>
                <w:rFonts w:ascii="Arial" w:hAnsi="Arial" w:cs="Arial"/>
              </w:rPr>
              <w:t>die Äußerungen bedeutungstragend sind?</w:t>
            </w:r>
          </w:p>
          <w:p w14:paraId="54407438" w14:textId="3EED9833" w:rsidR="00510E52" w:rsidRPr="00855173" w:rsidRDefault="00510E52">
            <w:pPr>
              <w:pStyle w:val="Listenabsatz"/>
              <w:numPr>
                <w:ilvl w:val="0"/>
                <w:numId w:val="18"/>
              </w:numPr>
              <w:spacing w:after="0"/>
              <w:contextualSpacing/>
              <w:rPr>
                <w:rFonts w:ascii="Arial" w:hAnsi="Arial" w:cs="Arial"/>
              </w:rPr>
            </w:pPr>
            <w:r>
              <w:rPr>
                <w:rFonts w:ascii="Arial" w:hAnsi="Arial" w:cs="Arial"/>
              </w:rPr>
              <w:t xml:space="preserve">Nehmen die Bezugspersonen die Äußerungen und Bedürfnisse des Kindes bzw. </w:t>
            </w:r>
            <w:r w:rsidR="002521A6">
              <w:rPr>
                <w:rFonts w:ascii="Arial" w:hAnsi="Arial" w:cs="Arial"/>
              </w:rPr>
              <w:t xml:space="preserve">der:des </w:t>
            </w:r>
            <w:r>
              <w:rPr>
                <w:rFonts w:ascii="Arial" w:hAnsi="Arial" w:cs="Arial"/>
              </w:rPr>
              <w:t xml:space="preserve">Jugendlichen </w:t>
            </w:r>
            <w:r w:rsidRPr="00855173">
              <w:rPr>
                <w:rFonts w:ascii="Arial" w:hAnsi="Arial" w:cs="Arial"/>
              </w:rPr>
              <w:t>mit Tb/Hs ernst?</w:t>
            </w:r>
          </w:p>
          <w:p w14:paraId="47B7615C" w14:textId="30A25890" w:rsidR="00510E52" w:rsidRPr="00855173" w:rsidRDefault="00510E52">
            <w:pPr>
              <w:pStyle w:val="Listenabsatz"/>
              <w:numPr>
                <w:ilvl w:val="0"/>
                <w:numId w:val="19"/>
              </w:numPr>
              <w:spacing w:after="0"/>
              <w:contextualSpacing/>
              <w:rPr>
                <w:rFonts w:ascii="Arial" w:hAnsi="Arial" w:cs="Arial"/>
              </w:rPr>
            </w:pPr>
            <w:r>
              <w:rPr>
                <w:rFonts w:ascii="Arial" w:hAnsi="Arial" w:cs="Arial"/>
              </w:rPr>
              <w:lastRenderedPageBreak/>
              <w:t>Werden u</w:t>
            </w:r>
            <w:r w:rsidRPr="00855173">
              <w:rPr>
                <w:rFonts w:ascii="Arial" w:hAnsi="Arial" w:cs="Arial"/>
              </w:rPr>
              <w:t xml:space="preserve">nkonventionelle Äußerungen des </w:t>
            </w:r>
            <w:r>
              <w:rPr>
                <w:rFonts w:ascii="Arial" w:hAnsi="Arial" w:cs="Arial"/>
              </w:rPr>
              <w:t xml:space="preserve">Kindes bzw. </w:t>
            </w:r>
            <w:r w:rsidR="002521A6">
              <w:rPr>
                <w:rFonts w:ascii="Arial" w:hAnsi="Arial" w:cs="Arial"/>
              </w:rPr>
              <w:t>der:</w:t>
            </w:r>
            <w:r>
              <w:rPr>
                <w:rFonts w:ascii="Arial" w:hAnsi="Arial" w:cs="Arial"/>
              </w:rPr>
              <w:t xml:space="preserve">des Jugendlichen </w:t>
            </w:r>
            <w:r w:rsidRPr="00855173">
              <w:rPr>
                <w:rFonts w:ascii="Arial" w:hAnsi="Arial" w:cs="Arial"/>
              </w:rPr>
              <w:t xml:space="preserve">mit Tb/Hs als bedeutungstragend </w:t>
            </w:r>
            <w:r>
              <w:rPr>
                <w:rFonts w:ascii="Arial" w:hAnsi="Arial" w:cs="Arial"/>
              </w:rPr>
              <w:t>erkannt</w:t>
            </w:r>
            <w:r w:rsidRPr="00855173">
              <w:rPr>
                <w:rFonts w:ascii="Arial" w:hAnsi="Arial" w:cs="Arial"/>
              </w:rPr>
              <w:t xml:space="preserve"> und verhandel</w:t>
            </w:r>
            <w:r>
              <w:rPr>
                <w:rFonts w:ascii="Arial" w:hAnsi="Arial" w:cs="Arial"/>
              </w:rPr>
              <w:t>t, m</w:t>
            </w:r>
            <w:r w:rsidRPr="00855173">
              <w:rPr>
                <w:rFonts w:ascii="Arial" w:hAnsi="Arial" w:cs="Arial"/>
              </w:rPr>
              <w:t xml:space="preserve">öglicherweise eine Gebärde dazu entwickeln </w:t>
            </w:r>
            <w:r>
              <w:rPr>
                <w:rFonts w:ascii="Arial" w:hAnsi="Arial" w:cs="Arial"/>
              </w:rPr>
              <w:t xml:space="preserve">bzw. </w:t>
            </w:r>
            <w:r w:rsidRPr="00855173">
              <w:rPr>
                <w:rFonts w:ascii="Arial" w:hAnsi="Arial" w:cs="Arial"/>
              </w:rPr>
              <w:t>ein</w:t>
            </w:r>
            <w:r>
              <w:rPr>
                <w:rFonts w:ascii="Arial" w:hAnsi="Arial" w:cs="Arial"/>
              </w:rPr>
              <w:t>ge</w:t>
            </w:r>
            <w:r w:rsidRPr="00855173">
              <w:rPr>
                <w:rFonts w:ascii="Arial" w:hAnsi="Arial" w:cs="Arial"/>
              </w:rPr>
              <w:t>führ</w:t>
            </w:r>
            <w:r>
              <w:rPr>
                <w:rFonts w:ascii="Arial" w:hAnsi="Arial" w:cs="Arial"/>
              </w:rPr>
              <w:t>t?</w:t>
            </w:r>
          </w:p>
          <w:p w14:paraId="611ED82B" w14:textId="77060613" w:rsidR="00510E52" w:rsidRPr="00855173" w:rsidRDefault="00510E52">
            <w:pPr>
              <w:pStyle w:val="Listenabsatz"/>
              <w:numPr>
                <w:ilvl w:val="0"/>
                <w:numId w:val="19"/>
              </w:numPr>
              <w:spacing w:after="0"/>
              <w:contextualSpacing/>
              <w:rPr>
                <w:rFonts w:ascii="Arial" w:hAnsi="Arial" w:cs="Arial"/>
              </w:rPr>
            </w:pPr>
            <w:r>
              <w:rPr>
                <w:rFonts w:ascii="Arial" w:hAnsi="Arial" w:cs="Arial"/>
              </w:rPr>
              <w:t xml:space="preserve">Werden </w:t>
            </w:r>
            <w:r w:rsidRPr="00855173">
              <w:rPr>
                <w:rFonts w:ascii="Arial" w:hAnsi="Arial" w:cs="Arial"/>
              </w:rPr>
              <w:t>Situationen kreier</w:t>
            </w:r>
            <w:r>
              <w:rPr>
                <w:rFonts w:ascii="Arial" w:hAnsi="Arial" w:cs="Arial"/>
              </w:rPr>
              <w:t>t</w:t>
            </w:r>
            <w:r w:rsidRPr="00855173">
              <w:rPr>
                <w:rFonts w:ascii="Arial" w:hAnsi="Arial" w:cs="Arial"/>
              </w:rPr>
              <w:t xml:space="preserve">, in welchen </w:t>
            </w:r>
            <w:r>
              <w:rPr>
                <w:rFonts w:ascii="Arial" w:hAnsi="Arial" w:cs="Arial"/>
              </w:rPr>
              <w:t xml:space="preserve">Kind bzw. </w:t>
            </w:r>
            <w:r w:rsidR="002521A6">
              <w:rPr>
                <w:rFonts w:ascii="Arial" w:hAnsi="Arial" w:cs="Arial"/>
              </w:rPr>
              <w:t>die</w:t>
            </w:r>
            <w:r>
              <w:rPr>
                <w:rFonts w:ascii="Arial" w:hAnsi="Arial" w:cs="Arial"/>
              </w:rPr>
              <w:t xml:space="preserve">der </w:t>
            </w:r>
            <w:r w:rsidR="002521A6">
              <w:rPr>
                <w:rFonts w:ascii="Arial" w:hAnsi="Arial" w:cs="Arial"/>
              </w:rPr>
              <w:t>:</w:t>
            </w:r>
            <w:r>
              <w:rPr>
                <w:rFonts w:ascii="Arial" w:hAnsi="Arial" w:cs="Arial"/>
              </w:rPr>
              <w:t>Jugendliche</w:t>
            </w:r>
            <w:r w:rsidRPr="00855173">
              <w:rPr>
                <w:rFonts w:ascii="Arial" w:hAnsi="Arial" w:cs="Arial"/>
              </w:rPr>
              <w:t xml:space="preserve"> mit Tb/Hs emotionale Erfahrungen, die möglicherweise eine körperlich-emotionale Spur (BET) hinterlassen, sammeln kann</w:t>
            </w:r>
            <w:r>
              <w:rPr>
                <w:rFonts w:ascii="Arial" w:hAnsi="Arial" w:cs="Arial"/>
              </w:rPr>
              <w:t>?</w:t>
            </w:r>
          </w:p>
          <w:p w14:paraId="7757C9FA" w14:textId="124CE770" w:rsidR="00510E52" w:rsidRPr="00855173" w:rsidRDefault="00510E52">
            <w:pPr>
              <w:pStyle w:val="Listenabsatz"/>
              <w:numPr>
                <w:ilvl w:val="0"/>
                <w:numId w:val="19"/>
              </w:numPr>
              <w:spacing w:after="0"/>
              <w:contextualSpacing/>
              <w:rPr>
                <w:rFonts w:ascii="Arial" w:hAnsi="Arial" w:cs="Arial"/>
              </w:rPr>
            </w:pPr>
            <w:r>
              <w:rPr>
                <w:rFonts w:ascii="Arial" w:hAnsi="Arial" w:cs="Arial"/>
              </w:rPr>
              <w:t xml:space="preserve">Wird dem Interesse des Indes bzw. </w:t>
            </w:r>
            <w:r w:rsidR="002521A6">
              <w:rPr>
                <w:rFonts w:ascii="Arial" w:hAnsi="Arial" w:cs="Arial"/>
              </w:rPr>
              <w:t>der:</w:t>
            </w:r>
            <w:r>
              <w:rPr>
                <w:rFonts w:ascii="Arial" w:hAnsi="Arial" w:cs="Arial"/>
              </w:rPr>
              <w:t xml:space="preserve">des Jugendlichen </w:t>
            </w:r>
            <w:r w:rsidRPr="00855173">
              <w:rPr>
                <w:rFonts w:ascii="Arial" w:hAnsi="Arial" w:cs="Arial"/>
              </w:rPr>
              <w:t xml:space="preserve">mit Tb/Hs </w:t>
            </w:r>
            <w:r>
              <w:rPr>
                <w:rFonts w:ascii="Arial" w:hAnsi="Arial" w:cs="Arial"/>
              </w:rPr>
              <w:t xml:space="preserve">gefolgt </w:t>
            </w:r>
            <w:r w:rsidRPr="00855173">
              <w:rPr>
                <w:rFonts w:ascii="Arial" w:hAnsi="Arial" w:cs="Arial"/>
              </w:rPr>
              <w:t xml:space="preserve">und </w:t>
            </w:r>
            <w:r>
              <w:rPr>
                <w:rFonts w:ascii="Arial" w:hAnsi="Arial" w:cs="Arial"/>
              </w:rPr>
              <w:t xml:space="preserve">werden </w:t>
            </w:r>
            <w:r w:rsidRPr="00855173">
              <w:rPr>
                <w:rFonts w:ascii="Arial" w:hAnsi="Arial" w:cs="Arial"/>
              </w:rPr>
              <w:t>diese aufg</w:t>
            </w:r>
            <w:r>
              <w:rPr>
                <w:rFonts w:ascii="Arial" w:hAnsi="Arial" w:cs="Arial"/>
              </w:rPr>
              <w:t>egriffen?</w:t>
            </w:r>
          </w:p>
          <w:p w14:paraId="7DEC6C49" w14:textId="77777777" w:rsidR="00510E52" w:rsidRPr="00855173" w:rsidRDefault="00510E52">
            <w:pPr>
              <w:pStyle w:val="Listenabsatz"/>
              <w:numPr>
                <w:ilvl w:val="0"/>
                <w:numId w:val="19"/>
              </w:numPr>
              <w:spacing w:after="0"/>
              <w:contextualSpacing/>
              <w:rPr>
                <w:rFonts w:ascii="Arial" w:hAnsi="Arial" w:cs="Arial"/>
              </w:rPr>
            </w:pPr>
            <w:r>
              <w:rPr>
                <w:rFonts w:ascii="Arial" w:hAnsi="Arial" w:cs="Arial"/>
              </w:rPr>
              <w:t>Werden b</w:t>
            </w:r>
            <w:r w:rsidRPr="00855173">
              <w:rPr>
                <w:rFonts w:ascii="Arial" w:hAnsi="Arial" w:cs="Arial"/>
              </w:rPr>
              <w:t>edeutsame/emotionale, gemeinsam geteilte Erfahrungen kreier</w:t>
            </w:r>
            <w:r>
              <w:rPr>
                <w:rFonts w:ascii="Arial" w:hAnsi="Arial" w:cs="Arial"/>
              </w:rPr>
              <w:t>t</w:t>
            </w:r>
            <w:r w:rsidRPr="00855173">
              <w:rPr>
                <w:rFonts w:ascii="Arial" w:hAnsi="Arial" w:cs="Arial"/>
              </w:rPr>
              <w:t xml:space="preserve">, </w:t>
            </w:r>
            <w:r>
              <w:rPr>
                <w:rFonts w:ascii="Arial" w:hAnsi="Arial" w:cs="Arial"/>
              </w:rPr>
              <w:t xml:space="preserve">und </w:t>
            </w:r>
            <w:r w:rsidRPr="00855173">
              <w:rPr>
                <w:rFonts w:ascii="Arial" w:hAnsi="Arial" w:cs="Arial"/>
              </w:rPr>
              <w:t>sprachlich begleite</w:t>
            </w:r>
            <w:r>
              <w:rPr>
                <w:rFonts w:ascii="Arial" w:hAnsi="Arial" w:cs="Arial"/>
              </w:rPr>
              <w:t>t?</w:t>
            </w:r>
          </w:p>
          <w:p w14:paraId="72031F15" w14:textId="77777777" w:rsidR="00510E52" w:rsidRPr="0001745A" w:rsidRDefault="00510E52">
            <w:pPr>
              <w:pStyle w:val="Listenabsatz"/>
              <w:numPr>
                <w:ilvl w:val="0"/>
                <w:numId w:val="19"/>
              </w:numPr>
              <w:spacing w:after="0"/>
              <w:contextualSpacing/>
              <w:rPr>
                <w:rFonts w:ascii="Arial" w:hAnsi="Arial" w:cs="Arial"/>
              </w:rPr>
            </w:pPr>
            <w:r>
              <w:rPr>
                <w:rFonts w:ascii="Arial" w:hAnsi="Arial" w:cs="Arial"/>
              </w:rPr>
              <w:t>Erfolgt eine l</w:t>
            </w:r>
            <w:r w:rsidRPr="0001745A">
              <w:rPr>
                <w:rFonts w:ascii="Arial" w:hAnsi="Arial" w:cs="Arial"/>
              </w:rPr>
              <w:t>angsame Ausführung der Gebärden, so dass diese taktil wahrgenommen, erfasst und verarbeitet werden können</w:t>
            </w:r>
            <w:r>
              <w:rPr>
                <w:rFonts w:ascii="Arial" w:hAnsi="Arial" w:cs="Arial"/>
              </w:rPr>
              <w:t>?</w:t>
            </w:r>
          </w:p>
          <w:p w14:paraId="7CCC5E7D" w14:textId="159351D2" w:rsidR="00510E52" w:rsidRPr="00855173" w:rsidRDefault="00510E52">
            <w:pPr>
              <w:pStyle w:val="Listenabsatz"/>
              <w:numPr>
                <w:ilvl w:val="0"/>
                <w:numId w:val="20"/>
              </w:numPr>
              <w:spacing w:after="0"/>
              <w:contextualSpacing/>
              <w:rPr>
                <w:rFonts w:ascii="Arial" w:hAnsi="Arial" w:cs="Arial"/>
              </w:rPr>
            </w:pPr>
            <w:r>
              <w:rPr>
                <w:rFonts w:ascii="Arial" w:hAnsi="Arial" w:cs="Arial"/>
              </w:rPr>
              <w:t>Beziehen die Bezugspersonen d</w:t>
            </w:r>
            <w:r w:rsidRPr="00855173">
              <w:rPr>
                <w:rFonts w:ascii="Arial" w:hAnsi="Arial" w:cs="Arial"/>
              </w:rPr>
              <w:t xml:space="preserve">en Körper des </w:t>
            </w:r>
            <w:r>
              <w:rPr>
                <w:rFonts w:ascii="Arial" w:hAnsi="Arial" w:cs="Arial"/>
              </w:rPr>
              <w:t xml:space="preserve">Kindes bzw. </w:t>
            </w:r>
            <w:r w:rsidR="002521A6">
              <w:rPr>
                <w:rFonts w:ascii="Arial" w:hAnsi="Arial" w:cs="Arial"/>
              </w:rPr>
              <w:t>der:</w:t>
            </w:r>
            <w:r>
              <w:rPr>
                <w:rFonts w:ascii="Arial" w:hAnsi="Arial" w:cs="Arial"/>
              </w:rPr>
              <w:t xml:space="preserve">des Jugendlichen </w:t>
            </w:r>
            <w:r w:rsidRPr="00855173">
              <w:rPr>
                <w:rFonts w:ascii="Arial" w:hAnsi="Arial" w:cs="Arial"/>
              </w:rPr>
              <w:t xml:space="preserve"> mit Tb/Hs als Artikulator ein</w:t>
            </w:r>
            <w:r>
              <w:rPr>
                <w:rFonts w:ascii="Arial" w:hAnsi="Arial" w:cs="Arial"/>
              </w:rPr>
              <w:t>?</w:t>
            </w:r>
          </w:p>
          <w:p w14:paraId="4751D6F9" w14:textId="77777777" w:rsidR="00510E52" w:rsidRPr="00855173" w:rsidRDefault="00510E52">
            <w:pPr>
              <w:pStyle w:val="Listenabsatz"/>
              <w:numPr>
                <w:ilvl w:val="0"/>
                <w:numId w:val="20"/>
              </w:numPr>
              <w:spacing w:after="0"/>
              <w:contextualSpacing/>
              <w:rPr>
                <w:rFonts w:ascii="Arial" w:hAnsi="Arial" w:cs="Arial"/>
              </w:rPr>
            </w:pPr>
            <w:r>
              <w:rPr>
                <w:rFonts w:ascii="Arial" w:hAnsi="Arial" w:cs="Arial"/>
              </w:rPr>
              <w:t xml:space="preserve">Produzieren die Bezugspersonen die </w:t>
            </w:r>
            <w:r w:rsidRPr="00855173">
              <w:rPr>
                <w:rFonts w:ascii="Arial" w:hAnsi="Arial" w:cs="Arial"/>
              </w:rPr>
              <w:t>Ausführungsstelle näher oder direkt am Körper des Menschen mit Tb/Hs</w:t>
            </w:r>
            <w:r>
              <w:rPr>
                <w:rFonts w:ascii="Arial" w:hAnsi="Arial" w:cs="Arial"/>
              </w:rPr>
              <w:t>?</w:t>
            </w:r>
          </w:p>
          <w:p w14:paraId="29B0E826" w14:textId="77777777" w:rsidR="00510E52" w:rsidRPr="00855173" w:rsidRDefault="00510E52">
            <w:pPr>
              <w:pStyle w:val="Listenabsatz"/>
              <w:numPr>
                <w:ilvl w:val="0"/>
                <w:numId w:val="20"/>
              </w:numPr>
              <w:spacing w:after="0"/>
              <w:contextualSpacing/>
              <w:rPr>
                <w:rFonts w:ascii="Arial" w:hAnsi="Arial" w:cs="Arial"/>
              </w:rPr>
            </w:pPr>
            <w:r>
              <w:rPr>
                <w:rFonts w:ascii="Arial" w:hAnsi="Arial" w:cs="Arial"/>
              </w:rPr>
              <w:t xml:space="preserve">Ändern die Bezugspersonen bei Bedarf die </w:t>
            </w:r>
            <w:r w:rsidRPr="00855173">
              <w:rPr>
                <w:rFonts w:ascii="Arial" w:hAnsi="Arial" w:cs="Arial"/>
              </w:rPr>
              <w:t>Interaktionsposition (z. B. nested-position anstatt face-to-face-position)</w:t>
            </w:r>
            <w:r>
              <w:rPr>
                <w:rFonts w:ascii="Arial" w:hAnsi="Arial" w:cs="Arial"/>
              </w:rPr>
              <w:t>?</w:t>
            </w:r>
          </w:p>
          <w:p w14:paraId="4ADA1E03" w14:textId="15C19210" w:rsidR="0052794B" w:rsidRPr="00510E52" w:rsidRDefault="00510E52">
            <w:pPr>
              <w:pStyle w:val="Listenabsatz"/>
              <w:numPr>
                <w:ilvl w:val="0"/>
                <w:numId w:val="20"/>
              </w:numPr>
              <w:spacing w:after="0"/>
              <w:contextualSpacing/>
              <w:rPr>
                <w:rFonts w:ascii="Arial" w:hAnsi="Arial" w:cs="Arial"/>
              </w:rPr>
            </w:pPr>
            <w:r>
              <w:rPr>
                <w:rFonts w:ascii="Arial" w:hAnsi="Arial" w:cs="Arial"/>
              </w:rPr>
              <w:t xml:space="preserve">Bieten die Bezugspersonen </w:t>
            </w:r>
            <w:r w:rsidRPr="00855173">
              <w:rPr>
                <w:rFonts w:ascii="Arial" w:hAnsi="Arial" w:cs="Arial"/>
              </w:rPr>
              <w:t xml:space="preserve">Bewegungsrichtung und Handstellung einer Gebärde </w:t>
            </w:r>
            <w:r>
              <w:rPr>
                <w:rFonts w:ascii="Arial" w:hAnsi="Arial" w:cs="Arial"/>
              </w:rPr>
              <w:t xml:space="preserve">ggf. </w:t>
            </w:r>
            <w:r w:rsidRPr="00855173">
              <w:rPr>
                <w:rFonts w:ascii="Arial" w:hAnsi="Arial" w:cs="Arial"/>
              </w:rPr>
              <w:t>spiegelverkehrt an</w:t>
            </w:r>
            <w:r>
              <w:rPr>
                <w:rFonts w:ascii="Arial" w:hAnsi="Arial" w:cs="Arial"/>
              </w:rPr>
              <w:t>?</w:t>
            </w:r>
          </w:p>
        </w:tc>
        <w:tc>
          <w:tcPr>
            <w:tcW w:w="7421" w:type="dxa"/>
            <w:shd w:val="clear" w:color="auto" w:fill="auto"/>
          </w:tcPr>
          <w:p w14:paraId="2CBE28F7" w14:textId="77777777" w:rsidR="0052794B" w:rsidRPr="00EE4FB5" w:rsidRDefault="0052794B" w:rsidP="00E47F40">
            <w:pPr>
              <w:pStyle w:val="Tabelleninhalt"/>
            </w:pPr>
          </w:p>
        </w:tc>
      </w:tr>
      <w:tr w:rsidR="00066ACB" w:rsidRPr="00EE4FB5" w14:paraId="570895BA" w14:textId="77777777" w:rsidTr="00354EFF">
        <w:tc>
          <w:tcPr>
            <w:tcW w:w="6799" w:type="dxa"/>
            <w:shd w:val="clear" w:color="auto" w:fill="auto"/>
          </w:tcPr>
          <w:p w14:paraId="1D07EDCB" w14:textId="77777777" w:rsidR="00066ACB" w:rsidRDefault="00066ACB" w:rsidP="00354EFF">
            <w:pPr>
              <w:pStyle w:val="Tabelleninhalt"/>
            </w:pPr>
            <w:r>
              <w:t>Hilfsmittel:</w:t>
            </w:r>
          </w:p>
          <w:p w14:paraId="543A4110" w14:textId="59AE4B4A" w:rsidR="00066ACB" w:rsidRPr="00510E52" w:rsidRDefault="00510E52">
            <w:pPr>
              <w:pStyle w:val="Listenabsatz"/>
              <w:numPr>
                <w:ilvl w:val="0"/>
                <w:numId w:val="13"/>
              </w:numPr>
              <w:spacing w:after="0"/>
              <w:contextualSpacing/>
              <w:rPr>
                <w:rFonts w:ascii="Arial" w:hAnsi="Arial" w:cs="Arial"/>
                <w:b/>
                <w:bCs/>
              </w:rPr>
            </w:pPr>
            <w:r w:rsidRPr="00596571">
              <w:rPr>
                <w:rFonts w:ascii="Arial" w:hAnsi="Arial" w:cs="Arial"/>
              </w:rPr>
              <w:t>Werden technische Hilfsmittel genutzt wie z.B. Sehhilfen, Hörtechnik, Hilfsmittel zur Mobilität, Talker, Ipad, PC,...?</w:t>
            </w:r>
          </w:p>
        </w:tc>
        <w:tc>
          <w:tcPr>
            <w:tcW w:w="7421" w:type="dxa"/>
            <w:shd w:val="clear" w:color="auto" w:fill="auto"/>
          </w:tcPr>
          <w:p w14:paraId="59DEE51E" w14:textId="77777777" w:rsidR="00066ACB" w:rsidRPr="00EE4FB5" w:rsidRDefault="00066ACB" w:rsidP="00354EFF">
            <w:pPr>
              <w:pStyle w:val="Tabelleninhalt"/>
            </w:pPr>
          </w:p>
        </w:tc>
      </w:tr>
    </w:tbl>
    <w:p w14:paraId="45EC6F8A" w14:textId="3EC99FF7" w:rsidR="00983406" w:rsidRDefault="00983406" w:rsidP="00983406">
      <w:pPr>
        <w:pStyle w:val="berschrift1"/>
      </w:pPr>
      <w:r>
        <w:t>Personbezogene Faktoren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4531"/>
        <w:gridCol w:w="9689"/>
      </w:tblGrid>
      <w:tr w:rsidR="00066ACB" w:rsidRPr="00EE4FB5" w14:paraId="15102BA4" w14:textId="77777777" w:rsidTr="000E7F1C">
        <w:tc>
          <w:tcPr>
            <w:tcW w:w="4531" w:type="dxa"/>
            <w:shd w:val="clear" w:color="auto" w:fill="auto"/>
          </w:tcPr>
          <w:p w14:paraId="4DF22DF6" w14:textId="77777777" w:rsidR="00066ACB" w:rsidRDefault="00066ACB">
            <w:pPr>
              <w:pStyle w:val="Tabelleninhalt"/>
              <w:numPr>
                <w:ilvl w:val="0"/>
                <w:numId w:val="13"/>
              </w:numPr>
            </w:pPr>
            <w:r>
              <w:t>Selbstwirksamkeitserwartungen</w:t>
            </w:r>
          </w:p>
          <w:p w14:paraId="5EDA1EAA" w14:textId="77777777" w:rsidR="00066ACB" w:rsidRDefault="00066ACB">
            <w:pPr>
              <w:pStyle w:val="Tabelleninhalt"/>
              <w:numPr>
                <w:ilvl w:val="0"/>
                <w:numId w:val="13"/>
              </w:numPr>
            </w:pPr>
            <w:r>
              <w:t>Motivation</w:t>
            </w:r>
          </w:p>
          <w:p w14:paraId="70D759F7" w14:textId="77777777" w:rsidR="00066ACB" w:rsidRDefault="00066ACB">
            <w:pPr>
              <w:pStyle w:val="Tabelleninhalt"/>
              <w:numPr>
                <w:ilvl w:val="0"/>
                <w:numId w:val="13"/>
              </w:numPr>
            </w:pPr>
            <w:r>
              <w:t>Selbstvertrauen</w:t>
            </w:r>
          </w:p>
          <w:p w14:paraId="10A33C63" w14:textId="77777777" w:rsidR="00066ACB" w:rsidRDefault="00066ACB">
            <w:pPr>
              <w:pStyle w:val="Tabelleninhalt"/>
              <w:numPr>
                <w:ilvl w:val="0"/>
                <w:numId w:val="13"/>
              </w:numPr>
            </w:pPr>
            <w:r>
              <w:lastRenderedPageBreak/>
              <w:t>Selbstkonzept</w:t>
            </w:r>
          </w:p>
          <w:p w14:paraId="61506BEB" w14:textId="77777777" w:rsidR="00066ACB" w:rsidRDefault="00066ACB">
            <w:pPr>
              <w:pStyle w:val="Tabelleninhalt"/>
              <w:numPr>
                <w:ilvl w:val="0"/>
                <w:numId w:val="13"/>
              </w:numPr>
            </w:pPr>
            <w:r>
              <w:t>Interesse</w:t>
            </w:r>
          </w:p>
          <w:p w14:paraId="6548FAEC" w14:textId="77777777" w:rsidR="00066ACB" w:rsidRPr="00EE4FB5" w:rsidRDefault="00066ACB">
            <w:pPr>
              <w:pStyle w:val="Tabelleninhalt"/>
              <w:numPr>
                <w:ilvl w:val="0"/>
                <w:numId w:val="13"/>
              </w:numPr>
            </w:pPr>
            <w:r>
              <w:t>Attribuierung</w:t>
            </w:r>
          </w:p>
        </w:tc>
        <w:tc>
          <w:tcPr>
            <w:tcW w:w="9689" w:type="dxa"/>
            <w:shd w:val="clear" w:color="auto" w:fill="auto"/>
          </w:tcPr>
          <w:p w14:paraId="3BCF26CC" w14:textId="77777777" w:rsidR="00066ACB" w:rsidRPr="00EE4FB5" w:rsidRDefault="00066ACB" w:rsidP="00354EFF">
            <w:pPr>
              <w:pStyle w:val="Tabelleninhalt"/>
            </w:pPr>
          </w:p>
        </w:tc>
      </w:tr>
    </w:tbl>
    <w:p w14:paraId="020D0F99" w14:textId="79E84993" w:rsidR="001F6114" w:rsidRDefault="00602CEE" w:rsidP="00521EF7">
      <w:pPr>
        <w:pStyle w:val="berschrift1"/>
      </w:pPr>
      <w:r>
        <w:t>Hypothesen</w:t>
      </w:r>
    </w:p>
    <w:p w14:paraId="69413C2E" w14:textId="0973B8B6" w:rsidR="0014051F" w:rsidRDefault="0014051F" w:rsidP="0014051F">
      <w:r>
        <w:t xml:space="preserve">Im Rahmen der Hypothesenbildung </w:t>
      </w:r>
      <w:r w:rsidR="00CB685A">
        <w:t xml:space="preserve">werden Zusammenhänge beschrieben, die erklären, woran es liegen könnte, dass bei einem Kind bzw. </w:t>
      </w:r>
      <w:r w:rsidR="002521A6">
        <w:t>einer:</w:t>
      </w:r>
      <w:r w:rsidR="00CB685A">
        <w:t xml:space="preserve">einem Jugendlichen Schwierigkeiten, z.B. </w:t>
      </w:r>
      <w:r w:rsidR="00425FC3">
        <w:t>in der Kommunikation</w:t>
      </w:r>
      <w:r w:rsidR="00CB685A">
        <w:t xml:space="preserve">, bestehen (vgl. Hypothesenbildung </w:t>
      </w:r>
      <w:hyperlink r:id="rId14" w:history="1">
        <w:r w:rsidR="004606FA">
          <w:rPr>
            <w:rStyle w:val="Hyperlink"/>
          </w:rPr>
          <w:t>https://wsd-bw.de/doku.php?id=wsd:kommunikation:hypothesenbildung</w:t>
        </w:r>
      </w:hyperlink>
      <w:r w:rsidR="009B098F">
        <w:t xml:space="preserve"> </w:t>
      </w:r>
      <w:r w:rsidR="00CB685A">
        <w:t>)</w:t>
      </w:r>
    </w:p>
    <w:p w14:paraId="1BF00B81" w14:textId="77777777" w:rsidR="0014051F" w:rsidRDefault="0014051F" w:rsidP="0014051F">
      <w:r>
        <w:t>Folgende Fragestellungen sind hierbei von besonderer Relevanz:</w:t>
      </w:r>
    </w:p>
    <w:p w14:paraId="15253387" w14:textId="77777777" w:rsidR="0014051F" w:rsidRDefault="0014051F">
      <w:pPr>
        <w:pStyle w:val="Listenabsatz"/>
        <w:numPr>
          <w:ilvl w:val="0"/>
          <w:numId w:val="14"/>
        </w:numPr>
      </w:pPr>
      <w:r>
        <w:t>Werden relevante, d.h. wissenschaftlich nachgewiesene Zusammenhänge in den Blick genommen?</w:t>
      </w:r>
    </w:p>
    <w:p w14:paraId="4F368554" w14:textId="77777777" w:rsidR="0014051F" w:rsidRDefault="0014051F">
      <w:pPr>
        <w:pStyle w:val="Listenabsatz"/>
        <w:numPr>
          <w:ilvl w:val="0"/>
          <w:numId w:val="14"/>
        </w:numPr>
      </w:pPr>
      <w:r>
        <w:t>Sind die Hypothesen anhand ausgewählter Theorien/Modelle begründbar?</w:t>
      </w:r>
    </w:p>
    <w:p w14:paraId="190F39EF" w14:textId="74D75F99" w:rsidR="0014051F" w:rsidRPr="0014051F" w:rsidRDefault="0014051F">
      <w:pPr>
        <w:pStyle w:val="Listenabsatz"/>
        <w:numPr>
          <w:ilvl w:val="0"/>
          <w:numId w:val="14"/>
        </w:numPr>
      </w:pPr>
      <w:r>
        <w:t>Geben die Hypothesen konkrete Hinweise für die Ableitung von Zielen und Bildungsangeboten?</w:t>
      </w: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mit Spalten"/>
        <w:tblDescription w:val="In den Spalten wird unterschieden nach Pädagogischen Fachkräften, E ltern / Erziehungsberechtigten, Kind / Jugendlichem, Diagnostiker / Diagnostikerin und weiteren Beteiligten"/>
      </w:tblPr>
      <w:tblGrid>
        <w:gridCol w:w="14220"/>
      </w:tblGrid>
      <w:tr w:rsidR="00602CEE" w:rsidRPr="00EE4FB5" w14:paraId="3EDDC9FE" w14:textId="77777777" w:rsidTr="00D93AFD">
        <w:tc>
          <w:tcPr>
            <w:tcW w:w="14220" w:type="dxa"/>
            <w:shd w:val="clear" w:color="auto" w:fill="auto"/>
          </w:tcPr>
          <w:p w14:paraId="34B27FCE" w14:textId="5582259E" w:rsidR="00603169" w:rsidRPr="00EE4FB5" w:rsidRDefault="00603169" w:rsidP="00EC151D">
            <w:pPr>
              <w:pStyle w:val="Tabelleninhalt"/>
            </w:pPr>
          </w:p>
        </w:tc>
      </w:tr>
    </w:tbl>
    <w:p w14:paraId="4A1C0F43" w14:textId="77777777" w:rsidR="001F6114" w:rsidRDefault="001F6114" w:rsidP="001D7A3A">
      <w:pPr>
        <w:pStyle w:val="Tabellenfu"/>
      </w:pPr>
    </w:p>
    <w:p w14:paraId="519AD33F" w14:textId="77777777" w:rsidR="00C225BA" w:rsidRDefault="00C225BA" w:rsidP="001D7A3A">
      <w:pPr>
        <w:pStyle w:val="Tabellenfu"/>
      </w:pPr>
    </w:p>
    <w:p w14:paraId="207CA62A" w14:textId="77777777" w:rsidR="00F2043D" w:rsidRDefault="00F2043D" w:rsidP="001D7A3A">
      <w:pPr>
        <w:pStyle w:val="Tabellenfu"/>
      </w:pPr>
    </w:p>
    <w:p w14:paraId="3E733F31" w14:textId="0FE2A38E" w:rsidR="007547A3" w:rsidRDefault="0044007B" w:rsidP="00521EF7">
      <w:pPr>
        <w:pStyle w:val="berschrift1"/>
      </w:pPr>
      <w:r>
        <w:t>Kooperative Bildungsplanung</w:t>
      </w:r>
    </w:p>
    <w:p w14:paraId="7B0AFE98" w14:textId="4A295A2D" w:rsidR="0044007B" w:rsidRDefault="0044007B" w:rsidP="0044007B">
      <w:r>
        <w:t>Im Rahmen der kooperativen Bildungsplanung werden für ein Kind bzw. eine</w:t>
      </w:r>
      <w:r w:rsidR="002521A6">
        <w:t>:</w:t>
      </w:r>
      <w:r>
        <w:t>n Jugendliche</w:t>
      </w:r>
      <w:r w:rsidR="002521A6">
        <w:t>:</w:t>
      </w:r>
      <w:r>
        <w:t>n passgenaue Ziele und Bildungsangebote formuliert. Diese knüpfen unmittelbar an die zuvor formulierten Zusammenhangs</w:t>
      </w:r>
      <w:r w:rsidR="000471E3">
        <w:t>h</w:t>
      </w:r>
      <w:r>
        <w:t>ypothesen an.</w:t>
      </w:r>
    </w:p>
    <w:p w14:paraId="7DFF45BF" w14:textId="77777777" w:rsidR="0044007B" w:rsidRDefault="0044007B" w:rsidP="0044007B">
      <w:r>
        <w:t>Folgende Fragestellungen sind hierbei von besonderer Relevanz:</w:t>
      </w:r>
    </w:p>
    <w:p w14:paraId="01D089EC" w14:textId="77777777" w:rsidR="0044007B" w:rsidRDefault="0044007B">
      <w:pPr>
        <w:pStyle w:val="Listenabsatz"/>
        <w:numPr>
          <w:ilvl w:val="0"/>
          <w:numId w:val="14"/>
        </w:numPr>
      </w:pPr>
      <w:r>
        <w:t>Ist ein logischer und theoretisch begründbarer Zusammenhang zwischen Zielen und Bildungsangeboten mit den zuvor gebildeten Hypothesen erkennbar?</w:t>
      </w:r>
    </w:p>
    <w:p w14:paraId="3847CF8B" w14:textId="77777777" w:rsidR="0044007B" w:rsidRDefault="0044007B">
      <w:pPr>
        <w:pStyle w:val="Listenabsatz"/>
        <w:numPr>
          <w:ilvl w:val="0"/>
          <w:numId w:val="14"/>
        </w:numPr>
      </w:pPr>
      <w:r>
        <w:t>Sind die Ziele und Bildungsangebote spezifisch, d.h. auf die diagnostische Fragestellung bezogen?</w:t>
      </w:r>
    </w:p>
    <w:p w14:paraId="664C1DEE" w14:textId="5254698E" w:rsidR="007547A3" w:rsidRPr="00CB6299" w:rsidRDefault="0044007B">
      <w:pPr>
        <w:pStyle w:val="Listenabsatz"/>
        <w:numPr>
          <w:ilvl w:val="0"/>
          <w:numId w:val="14"/>
        </w:numPr>
      </w:pPr>
      <w:r>
        <w:t>Ist die Wirksamkeit der Bildungsangebote wissenschaftlich erwiesen?</w:t>
      </w:r>
      <w:r w:rsidR="0014051F">
        <w:t xml:space="preserve"> (vgl. Hinweise zur Didaktisierung </w:t>
      </w:r>
      <w:hyperlink r:id="rId15" w:history="1">
        <w:r w:rsidR="00E542CE">
          <w:rPr>
            <w:rStyle w:val="Hyperlink"/>
          </w:rPr>
          <w:t>https://wsd-bw.de/doku.php?id=wsd:didaktisierung:kommunikation</w:t>
        </w:r>
      </w:hyperlink>
      <w:r w:rsidR="001E1D87">
        <w:t xml:space="preserve"> </w:t>
      </w:r>
      <w:r w:rsidR="0014051F">
        <w:t>)</w:t>
      </w: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Caption w:val="leere Tabelle für Eingaben"/>
      </w:tblPr>
      <w:tblGrid>
        <w:gridCol w:w="4740"/>
        <w:gridCol w:w="4740"/>
        <w:gridCol w:w="4740"/>
      </w:tblGrid>
      <w:tr w:rsidR="00E44502" w14:paraId="57452015" w14:textId="77777777" w:rsidTr="00E44502">
        <w:tc>
          <w:tcPr>
            <w:tcW w:w="4740" w:type="dxa"/>
            <w:shd w:val="clear" w:color="auto" w:fill="FFF2CC" w:themeFill="accent4" w:themeFillTint="33"/>
          </w:tcPr>
          <w:p w14:paraId="2517BBC8" w14:textId="59A35020" w:rsidR="00E44502" w:rsidRPr="001F475C" w:rsidRDefault="00E44502" w:rsidP="00E44502">
            <w:pPr>
              <w:pStyle w:val="Tabellentitel"/>
            </w:pPr>
            <w:r>
              <w:t>Ziele</w:t>
            </w:r>
          </w:p>
        </w:tc>
        <w:tc>
          <w:tcPr>
            <w:tcW w:w="4740" w:type="dxa"/>
            <w:shd w:val="clear" w:color="auto" w:fill="FFF2CC" w:themeFill="accent4" w:themeFillTint="33"/>
          </w:tcPr>
          <w:p w14:paraId="5BEFBC2D" w14:textId="297197C7" w:rsidR="002E5C54" w:rsidRDefault="002E5C54" w:rsidP="002E5C54">
            <w:pPr>
              <w:pStyle w:val="Tabellentitel"/>
            </w:pPr>
            <w:r>
              <w:t>I</w:t>
            </w:r>
            <w:r w:rsidRPr="00E44502">
              <w:t>ndividuelle Bildungsangebot</w:t>
            </w:r>
            <w:r>
              <w:t>e</w:t>
            </w:r>
          </w:p>
          <w:p w14:paraId="1A8BA4A7" w14:textId="1712E0AB" w:rsidR="00E44502" w:rsidRPr="001F475C" w:rsidRDefault="002E5C54" w:rsidP="002E5C54">
            <w:pPr>
              <w:pStyle w:val="Tabellentitel"/>
            </w:pPr>
            <w:r>
              <w:t>Verantwortlich für die Umsetzung</w:t>
            </w:r>
          </w:p>
        </w:tc>
        <w:tc>
          <w:tcPr>
            <w:tcW w:w="4740" w:type="dxa"/>
            <w:shd w:val="clear" w:color="auto" w:fill="FFF2CC" w:themeFill="accent4" w:themeFillTint="33"/>
          </w:tcPr>
          <w:p w14:paraId="1309D5D5" w14:textId="77777777" w:rsidR="002E5C54" w:rsidRDefault="002E5C54" w:rsidP="002E5C54">
            <w:pPr>
              <w:pStyle w:val="Tabellentitel"/>
            </w:pPr>
            <w:r>
              <w:t>Kompetenzorientierte Leistungsfeststellung</w:t>
            </w:r>
          </w:p>
          <w:p w14:paraId="11251937" w14:textId="7B5D0027" w:rsidR="00E44502" w:rsidRPr="001F475C" w:rsidRDefault="002E5C54" w:rsidP="002E5C54">
            <w:pPr>
              <w:pStyle w:val="Tabellentitel"/>
            </w:pPr>
            <w:r>
              <w:t>(Anhaltspunkte für die Zielerreichung)</w:t>
            </w:r>
          </w:p>
        </w:tc>
      </w:tr>
      <w:tr w:rsidR="00E44502" w14:paraId="0F7D513B" w14:textId="77777777" w:rsidTr="00E44502">
        <w:tc>
          <w:tcPr>
            <w:tcW w:w="4740" w:type="dxa"/>
            <w:shd w:val="clear" w:color="auto" w:fill="auto"/>
          </w:tcPr>
          <w:p w14:paraId="1C50D9CA" w14:textId="77777777" w:rsidR="00E44502" w:rsidRPr="001F475C" w:rsidRDefault="00E44502" w:rsidP="00EC151D">
            <w:pPr>
              <w:pStyle w:val="Tabelleninhalt"/>
            </w:pPr>
          </w:p>
        </w:tc>
        <w:tc>
          <w:tcPr>
            <w:tcW w:w="4740" w:type="dxa"/>
            <w:shd w:val="clear" w:color="auto" w:fill="auto"/>
          </w:tcPr>
          <w:p w14:paraId="64BFE35C" w14:textId="77777777" w:rsidR="00E44502" w:rsidRPr="001F475C" w:rsidRDefault="00E44502" w:rsidP="00EC151D">
            <w:pPr>
              <w:pStyle w:val="Tabelleninhalt"/>
            </w:pPr>
          </w:p>
        </w:tc>
        <w:tc>
          <w:tcPr>
            <w:tcW w:w="4740" w:type="dxa"/>
            <w:shd w:val="clear" w:color="auto" w:fill="auto"/>
          </w:tcPr>
          <w:p w14:paraId="30823D7A" w14:textId="77777777" w:rsidR="00E44502" w:rsidRPr="001F475C" w:rsidRDefault="00E44502" w:rsidP="00EC151D">
            <w:pPr>
              <w:pStyle w:val="Tabelleninhalt"/>
            </w:pPr>
          </w:p>
        </w:tc>
      </w:tr>
      <w:tr w:rsidR="00E44502" w14:paraId="2EDEB58B" w14:textId="77777777" w:rsidTr="00E44502">
        <w:tc>
          <w:tcPr>
            <w:tcW w:w="4740" w:type="dxa"/>
            <w:shd w:val="clear" w:color="auto" w:fill="auto"/>
          </w:tcPr>
          <w:p w14:paraId="19604F10" w14:textId="77777777" w:rsidR="00E44502" w:rsidRPr="001F475C" w:rsidRDefault="00E44502" w:rsidP="00EC151D">
            <w:pPr>
              <w:pStyle w:val="Tabelleninhalt"/>
            </w:pPr>
          </w:p>
        </w:tc>
        <w:tc>
          <w:tcPr>
            <w:tcW w:w="4740" w:type="dxa"/>
            <w:shd w:val="clear" w:color="auto" w:fill="auto"/>
          </w:tcPr>
          <w:p w14:paraId="1EC5D163" w14:textId="77777777" w:rsidR="00E44502" w:rsidRPr="001F475C" w:rsidRDefault="00E44502" w:rsidP="00EC151D">
            <w:pPr>
              <w:pStyle w:val="Tabelleninhalt"/>
            </w:pPr>
          </w:p>
        </w:tc>
        <w:tc>
          <w:tcPr>
            <w:tcW w:w="4740" w:type="dxa"/>
            <w:shd w:val="clear" w:color="auto" w:fill="auto"/>
          </w:tcPr>
          <w:p w14:paraId="25FE7BC3" w14:textId="77777777" w:rsidR="00E44502" w:rsidRPr="001F475C" w:rsidRDefault="00E44502" w:rsidP="00EC151D">
            <w:pPr>
              <w:pStyle w:val="Tabelleninhalt"/>
            </w:pPr>
          </w:p>
        </w:tc>
      </w:tr>
      <w:tr w:rsidR="00E44502" w14:paraId="1355BF08" w14:textId="77777777" w:rsidTr="00E44502">
        <w:tc>
          <w:tcPr>
            <w:tcW w:w="4740" w:type="dxa"/>
            <w:shd w:val="clear" w:color="auto" w:fill="auto"/>
          </w:tcPr>
          <w:p w14:paraId="2F1525FA" w14:textId="77777777" w:rsidR="00E44502" w:rsidRPr="001F475C" w:rsidRDefault="00E44502" w:rsidP="00EC151D">
            <w:pPr>
              <w:pStyle w:val="Tabelleninhalt"/>
            </w:pPr>
          </w:p>
        </w:tc>
        <w:tc>
          <w:tcPr>
            <w:tcW w:w="4740" w:type="dxa"/>
            <w:shd w:val="clear" w:color="auto" w:fill="auto"/>
          </w:tcPr>
          <w:p w14:paraId="595EB452" w14:textId="77777777" w:rsidR="00E44502" w:rsidRPr="001F475C" w:rsidRDefault="00E44502" w:rsidP="00EC151D">
            <w:pPr>
              <w:pStyle w:val="Tabelleninhalt"/>
            </w:pPr>
          </w:p>
        </w:tc>
        <w:tc>
          <w:tcPr>
            <w:tcW w:w="4740" w:type="dxa"/>
            <w:shd w:val="clear" w:color="auto" w:fill="auto"/>
          </w:tcPr>
          <w:p w14:paraId="21389917" w14:textId="77777777" w:rsidR="00E44502" w:rsidRPr="001F475C" w:rsidRDefault="00E44502" w:rsidP="00EC151D">
            <w:pPr>
              <w:pStyle w:val="Tabelleninhalt"/>
            </w:pPr>
          </w:p>
        </w:tc>
      </w:tr>
    </w:tbl>
    <w:p w14:paraId="11EC9BF3" w14:textId="77777777" w:rsidR="007547A3" w:rsidRDefault="007547A3" w:rsidP="001D7A3A">
      <w:pPr>
        <w:pStyle w:val="Tabellenfu"/>
      </w:pPr>
    </w:p>
    <w:sectPr w:rsidR="007547A3" w:rsidSect="000031CE">
      <w:headerReference w:type="default" r:id="rId16"/>
      <w:footerReference w:type="default" r:id="rId17"/>
      <w:headerReference w:type="first" r:id="rId18"/>
      <w:footerReference w:type="first" r:id="rId19"/>
      <w:pgSz w:w="16838" w:h="11906" w:orient="landscape"/>
      <w:pgMar w:top="1417" w:right="1134"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1C1F" w14:textId="77777777" w:rsidR="00977623" w:rsidRDefault="00977623" w:rsidP="00D519E2">
      <w:r>
        <w:separator/>
      </w:r>
    </w:p>
  </w:endnote>
  <w:endnote w:type="continuationSeparator" w:id="0">
    <w:p w14:paraId="7D467199" w14:textId="77777777" w:rsidR="00977623" w:rsidRDefault="00977623" w:rsidP="00D5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9559" w14:textId="77777777" w:rsidR="00DE470F" w:rsidRDefault="00DE47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E3C3" w14:textId="04F92B0B" w:rsidR="001F475C" w:rsidRDefault="001F475C"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6770"/>
      <w:gridCol w:w="845"/>
    </w:tblGrid>
    <w:tr w:rsidR="003E78C8" w:rsidRPr="00D519E2" w14:paraId="37E9C446" w14:textId="77777777" w:rsidTr="0067135F">
      <w:tc>
        <w:tcPr>
          <w:tcW w:w="1447" w:type="dxa"/>
        </w:tcPr>
        <w:p w14:paraId="08DC7921" w14:textId="77777777" w:rsidR="003E78C8" w:rsidRPr="006738B3" w:rsidRDefault="003E78C8" w:rsidP="003E78C8">
          <w:pPr>
            <w:pStyle w:val="Fuzeile"/>
          </w:pPr>
          <w:r w:rsidRPr="006738B3">
            <w:drawing>
              <wp:inline distT="0" distB="0" distL="0" distR="0" wp14:anchorId="1E1B874D" wp14:editId="21224E98">
                <wp:extent cx="782230" cy="276225"/>
                <wp:effectExtent l="0" t="0" r="0" b="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6770" w:type="dxa"/>
          <w:vAlign w:val="center"/>
        </w:tcPr>
        <w:p w14:paraId="0D1F9453" w14:textId="56E20361" w:rsidR="003E78C8" w:rsidRPr="006738B3" w:rsidRDefault="005725C1" w:rsidP="00DE470F">
          <w:pPr>
            <w:pStyle w:val="Fuzeile"/>
          </w:pPr>
          <w:r>
            <w:t xml:space="preserve">Arbeitshilfe </w:t>
          </w:r>
          <w:r w:rsidR="002E56BF">
            <w:t>Kommunikation</w:t>
          </w:r>
          <w:r w:rsidR="00512AE1">
            <w:t xml:space="preserve"> </w:t>
          </w:r>
          <w:r w:rsidR="002E56BF">
            <w:t>–</w:t>
          </w:r>
          <w:r w:rsidR="00512AE1">
            <w:t xml:space="preserve"> </w:t>
          </w:r>
          <w:r w:rsidR="00DE470F">
            <w:t>Kommunikation über Taktile Gebärden</w:t>
          </w:r>
        </w:p>
      </w:tc>
      <w:tc>
        <w:tcPr>
          <w:tcW w:w="845" w:type="dxa"/>
          <w:vAlign w:val="center"/>
        </w:tcPr>
        <w:p w14:paraId="0F89E383" w14:textId="77777777" w:rsidR="003E78C8" w:rsidRPr="00D519E2" w:rsidRDefault="003E78C8"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65F4F300" w14:textId="77777777" w:rsidR="003E78C8" w:rsidRPr="00FD621B" w:rsidRDefault="003E78C8" w:rsidP="00F559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DC10" w14:textId="103F4EA9" w:rsidR="009053F2" w:rsidRDefault="009053F2" w:rsidP="006A544E">
    <w:pPr>
      <w:pStyle w:val="Fuzeile"/>
    </w:pPr>
  </w:p>
  <w:tbl>
    <w:tblPr>
      <w:tblStyle w:val="Tabellenraster"/>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505"/>
    </w:tblGrid>
    <w:tr w:rsidR="006A544E" w:rsidRPr="00E403FB" w14:paraId="50893B6A" w14:textId="77777777" w:rsidTr="0067135F">
      <w:tc>
        <w:tcPr>
          <w:tcW w:w="1560" w:type="dxa"/>
        </w:tcPr>
        <w:p w14:paraId="7D42C073" w14:textId="77777777" w:rsidR="006A544E" w:rsidRPr="00E403FB" w:rsidRDefault="006A544E" w:rsidP="006A544E">
          <w:pPr>
            <w:pStyle w:val="Fuzeile"/>
          </w:pPr>
          <w:r w:rsidRPr="00E403FB">
            <w:drawing>
              <wp:inline distT="0" distB="0" distL="0" distR="0" wp14:anchorId="3BB944C0" wp14:editId="4D8F3B29">
                <wp:extent cx="832485" cy="294005"/>
                <wp:effectExtent l="0" t="0" r="5715" b="0"/>
                <wp:docPr id="16" name="Grafik 16"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8505" w:type="dxa"/>
          <w:vAlign w:val="center"/>
        </w:tcPr>
        <w:p w14:paraId="04DDEAE6" w14:textId="77777777" w:rsidR="006A544E" w:rsidRPr="00E403FB" w:rsidRDefault="006A544E" w:rsidP="006A544E">
          <w:pPr>
            <w:pStyle w:val="Fuzeile"/>
          </w:pPr>
          <w:r w:rsidRPr="00E403FB">
            <w:t>Layout und Gestaltung: Christian Albrecht, Zentrum für Schulqualität und Lehrerbildung (ZSL) Baden-Württemberg</w:t>
          </w:r>
        </w:p>
      </w:tc>
    </w:tr>
  </w:tbl>
  <w:p w14:paraId="67B95D2B" w14:textId="77777777" w:rsidR="006A544E" w:rsidRPr="00F5591D" w:rsidRDefault="006A544E" w:rsidP="006A544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FE16" w14:textId="77777777" w:rsidR="005725C1" w:rsidRDefault="005725C1" w:rsidP="00F5591D">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7"/>
      <w:gridCol w:w="11306"/>
      <w:gridCol w:w="1417"/>
    </w:tblGrid>
    <w:tr w:rsidR="005725C1" w:rsidRPr="00D519E2" w14:paraId="52D4F528" w14:textId="77777777" w:rsidTr="005725C1">
      <w:tc>
        <w:tcPr>
          <w:tcW w:w="1447" w:type="dxa"/>
        </w:tcPr>
        <w:p w14:paraId="387691AC" w14:textId="77777777" w:rsidR="005725C1" w:rsidRPr="006738B3" w:rsidRDefault="005725C1" w:rsidP="003E78C8">
          <w:pPr>
            <w:pStyle w:val="Fuzeile"/>
          </w:pPr>
          <w:r w:rsidRPr="006738B3">
            <w:drawing>
              <wp:inline distT="0" distB="0" distL="0" distR="0" wp14:anchorId="4BAE30F3" wp14:editId="7498AE0B">
                <wp:extent cx="782230" cy="276225"/>
                <wp:effectExtent l="0" t="0" r="0" b="0"/>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82230" cy="276225"/>
                        </a:xfrm>
                        <a:prstGeom prst="rect">
                          <a:avLst/>
                        </a:prstGeom>
                      </pic:spPr>
                    </pic:pic>
                  </a:graphicData>
                </a:graphic>
              </wp:inline>
            </w:drawing>
          </w:r>
        </w:p>
      </w:tc>
      <w:tc>
        <w:tcPr>
          <w:tcW w:w="11306" w:type="dxa"/>
          <w:vAlign w:val="center"/>
        </w:tcPr>
        <w:p w14:paraId="70CDB21A" w14:textId="62C55ABD" w:rsidR="00E44721" w:rsidRDefault="005725C1" w:rsidP="003E78C8">
          <w:pPr>
            <w:pStyle w:val="Fuzeile"/>
          </w:pPr>
          <w:r>
            <w:t xml:space="preserve">Arbeitshilfe </w:t>
          </w:r>
          <w:r w:rsidR="002E56BF">
            <w:t>Kommunikation</w:t>
          </w:r>
          <w:r w:rsidR="003E174D">
            <w:t xml:space="preserve"> </w:t>
          </w:r>
          <w:r w:rsidR="002E56BF">
            <w:t>–</w:t>
          </w:r>
          <w:r w:rsidR="003E174D">
            <w:t xml:space="preserve"> </w:t>
          </w:r>
          <w:r w:rsidR="00DE470F">
            <w:t>Kommunikation über Taktile Gebärden</w:t>
          </w:r>
        </w:p>
        <w:p w14:paraId="37BF3ABE" w14:textId="50D0AEC6" w:rsidR="002E56BF" w:rsidRPr="006738B3" w:rsidRDefault="002E56BF" w:rsidP="002E56BF">
          <w:pPr>
            <w:pStyle w:val="Fuzeile"/>
            <w:jc w:val="center"/>
          </w:pPr>
        </w:p>
      </w:tc>
      <w:tc>
        <w:tcPr>
          <w:tcW w:w="1417" w:type="dxa"/>
          <w:vAlign w:val="center"/>
        </w:tcPr>
        <w:p w14:paraId="3E3D5AE6" w14:textId="77777777" w:rsidR="005725C1" w:rsidRPr="00D519E2" w:rsidRDefault="005725C1" w:rsidP="003E78C8">
          <w:pPr>
            <w:pStyle w:val="Fuzeile"/>
          </w:pPr>
          <w:r w:rsidRPr="006738B3">
            <w:fldChar w:fldCharType="begin"/>
          </w:r>
          <w:r w:rsidRPr="006738B3">
            <w:instrText>PAGE   \* MERGEFORMAT</w:instrText>
          </w:r>
          <w:r w:rsidRPr="006738B3">
            <w:fldChar w:fldCharType="separate"/>
          </w:r>
          <w:r w:rsidRPr="006738B3">
            <w:t>1</w:t>
          </w:r>
          <w:r w:rsidRPr="006738B3">
            <w:fldChar w:fldCharType="end"/>
          </w:r>
        </w:p>
      </w:tc>
    </w:tr>
  </w:tbl>
  <w:p w14:paraId="4ECDE3EF" w14:textId="77777777" w:rsidR="005725C1" w:rsidRPr="00FD621B" w:rsidRDefault="005725C1" w:rsidP="00F5591D">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E1E0" w14:textId="77777777" w:rsidR="000031CE" w:rsidRDefault="000031CE" w:rsidP="006A544E">
    <w:pPr>
      <w:pStyle w:val="Fu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3"/>
      <w:gridCol w:w="11977"/>
    </w:tblGrid>
    <w:tr w:rsidR="000031CE" w:rsidRPr="00503937" w14:paraId="4F30728B" w14:textId="77777777" w:rsidTr="00581398">
      <w:tc>
        <w:tcPr>
          <w:tcW w:w="2193" w:type="dxa"/>
        </w:tcPr>
        <w:p w14:paraId="51F7A5D0" w14:textId="77777777" w:rsidR="000031CE" w:rsidRPr="006738B3" w:rsidRDefault="000031CE" w:rsidP="000031CE">
          <w:pPr>
            <w:pStyle w:val="Fuzeile"/>
            <w:tabs>
              <w:tab w:val="clear" w:pos="4536"/>
              <w:tab w:val="clear" w:pos="9072"/>
            </w:tabs>
            <w:jc w:val="left"/>
          </w:pPr>
          <w:r w:rsidRPr="006738B3">
            <w:drawing>
              <wp:inline distT="0" distB="0" distL="0" distR="0" wp14:anchorId="10A72E24" wp14:editId="78A1E747">
                <wp:extent cx="832485" cy="294005"/>
                <wp:effectExtent l="0" t="0" r="5715" b="0"/>
                <wp:docPr id="14" name="Grafik 1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832485" cy="294005"/>
                        </a:xfrm>
                        <a:prstGeom prst="rect">
                          <a:avLst/>
                        </a:prstGeom>
                      </pic:spPr>
                    </pic:pic>
                  </a:graphicData>
                </a:graphic>
              </wp:inline>
            </w:drawing>
          </w:r>
        </w:p>
      </w:tc>
      <w:tc>
        <w:tcPr>
          <w:tcW w:w="11977" w:type="dxa"/>
          <w:vAlign w:val="center"/>
        </w:tcPr>
        <w:p w14:paraId="24A0FDAC" w14:textId="77777777" w:rsidR="000031CE" w:rsidRPr="00503937" w:rsidRDefault="000031CE" w:rsidP="005725C1">
          <w:pPr>
            <w:pStyle w:val="Fuzeile"/>
            <w:tabs>
              <w:tab w:val="clear" w:pos="4536"/>
              <w:tab w:val="clear" w:pos="9072"/>
            </w:tabs>
          </w:pPr>
          <w:r w:rsidRPr="006738B3">
            <w:t>Layout und Gestaltung: Christian Albrecht, Zentrum für Schulqualität und Lehrerbildung (ZSL) Baden-Württemberg</w:t>
          </w:r>
        </w:p>
      </w:tc>
    </w:tr>
  </w:tbl>
  <w:p w14:paraId="10FB0195" w14:textId="77777777" w:rsidR="000031CE" w:rsidRPr="00F5591D" w:rsidRDefault="000031CE" w:rsidP="006A544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386E8" w14:textId="77777777" w:rsidR="00977623" w:rsidRDefault="00977623" w:rsidP="00D519E2">
      <w:r>
        <w:separator/>
      </w:r>
    </w:p>
  </w:footnote>
  <w:footnote w:type="continuationSeparator" w:id="0">
    <w:p w14:paraId="71772290" w14:textId="77777777" w:rsidR="00977623" w:rsidRDefault="00977623" w:rsidP="00D5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7E28" w14:textId="77777777" w:rsidR="00DE470F" w:rsidRDefault="00DE47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5222"/>
      <w:gridCol w:w="1626"/>
    </w:tblGrid>
    <w:tr w:rsidR="00FD621B" w14:paraId="22E6A350" w14:textId="77777777" w:rsidTr="00F5591D">
      <w:tc>
        <w:tcPr>
          <w:tcW w:w="3119" w:type="dxa"/>
          <w:vAlign w:val="center"/>
        </w:tcPr>
        <w:p w14:paraId="093B0ADD" w14:textId="77777777" w:rsidR="00FD621B" w:rsidRDefault="00FD621B" w:rsidP="00F5591D">
          <w:pPr>
            <w:pStyle w:val="Kopfzeile"/>
          </w:pPr>
          <w:r w:rsidRPr="009053F2">
            <w:rPr>
              <w:noProof/>
            </w:rPr>
            <w:drawing>
              <wp:inline distT="0" distB="0" distL="0" distR="0" wp14:anchorId="0513F2C8" wp14:editId="69559767">
                <wp:extent cx="1353185" cy="42799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139E45D4" wp14:editId="39E98FB6">
                <wp:extent cx="436245" cy="436245"/>
                <wp:effectExtent l="0" t="0" r="1905"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528" w:type="dxa"/>
        </w:tcPr>
        <w:p w14:paraId="391C7855" w14:textId="77777777" w:rsidR="00FD621B" w:rsidRDefault="00FD621B" w:rsidP="00F5591D">
          <w:pPr>
            <w:pStyle w:val="Kopfzeile"/>
          </w:pPr>
        </w:p>
      </w:tc>
      <w:tc>
        <w:tcPr>
          <w:tcW w:w="1276" w:type="dxa"/>
        </w:tcPr>
        <w:p w14:paraId="144129A0" w14:textId="77777777" w:rsidR="00FD621B" w:rsidRDefault="00FD621B" w:rsidP="00F5591D">
          <w:pPr>
            <w:pStyle w:val="Kopfzeile"/>
          </w:pPr>
          <w:r>
            <w:rPr>
              <w:noProof/>
            </w:rPr>
            <w:drawing>
              <wp:inline distT="0" distB="0" distL="0" distR="0" wp14:anchorId="503B0DB6" wp14:editId="0489DBBC">
                <wp:extent cx="894080" cy="489585"/>
                <wp:effectExtent l="0" t="0" r="1270" b="5715"/>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3B8BFB39" w14:textId="77777777" w:rsidR="00D519E2" w:rsidRPr="00FD621B" w:rsidRDefault="00D519E2" w:rsidP="00F559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178"/>
      <w:gridCol w:w="1626"/>
    </w:tblGrid>
    <w:tr w:rsidR="000031CE" w14:paraId="567F91EF" w14:textId="77777777" w:rsidTr="005725C1">
      <w:tc>
        <w:tcPr>
          <w:tcW w:w="3114" w:type="dxa"/>
          <w:vAlign w:val="center"/>
        </w:tcPr>
        <w:p w14:paraId="619797D9" w14:textId="57F2E1C4" w:rsidR="000031CE" w:rsidRDefault="000031CE" w:rsidP="000031CE">
          <w:pPr>
            <w:pStyle w:val="Kopfzeile"/>
          </w:pPr>
          <w:r w:rsidRPr="009053F2">
            <w:rPr>
              <w:noProof/>
            </w:rPr>
            <w:drawing>
              <wp:inline distT="0" distB="0" distL="0" distR="0" wp14:anchorId="770E53EA" wp14:editId="7BB62CE5">
                <wp:extent cx="1353185" cy="427990"/>
                <wp:effectExtent l="0" t="0" r="0" b="0"/>
                <wp:docPr id="10" name="Grafik 10"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16E534D2" wp14:editId="722817DB">
                <wp:extent cx="436245" cy="436245"/>
                <wp:effectExtent l="0" t="0" r="1905"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5178" w:type="dxa"/>
        </w:tcPr>
        <w:p w14:paraId="0FA941C4" w14:textId="7E64B1CA" w:rsidR="000031CE" w:rsidRDefault="000031CE" w:rsidP="000031CE">
          <w:pPr>
            <w:pStyle w:val="Kopfzeile"/>
          </w:pPr>
          <w:r w:rsidRPr="009053F2">
            <w:t>Webbasierte Sonderpädagogische Diagnostik</w:t>
          </w:r>
          <w:r>
            <w:t xml:space="preserve"> - </w:t>
          </w:r>
          <w:r w:rsidR="00716702">
            <w:t>Kommunikation</w:t>
          </w:r>
        </w:p>
        <w:p w14:paraId="29FA59DD" w14:textId="5748CCF3" w:rsidR="003E174D" w:rsidRPr="009053F2" w:rsidRDefault="00DE470F" w:rsidP="000031CE">
          <w:pPr>
            <w:pStyle w:val="Kopfzeile"/>
          </w:pPr>
          <w:r>
            <w:t>Kommunikation über Taktile Gebärden</w:t>
          </w:r>
        </w:p>
        <w:p w14:paraId="6B4CBF30" w14:textId="7A91E29F" w:rsidR="000031CE" w:rsidRDefault="000031CE" w:rsidP="000031CE">
          <w:pPr>
            <w:pStyle w:val="Kopfzeile"/>
          </w:pPr>
          <w:r>
            <w:t xml:space="preserve">Autoren: </w:t>
          </w:r>
          <w:r w:rsidR="00DE470F">
            <w:t>Marx M</w:t>
          </w:r>
          <w:r w:rsidR="009520C7">
            <w:t>.</w:t>
          </w:r>
          <w:r w:rsidR="00CE101B">
            <w:t xml:space="preserve">, </w:t>
          </w:r>
          <w:r w:rsidR="00DE470F">
            <w:t>Wanka</w:t>
          </w:r>
          <w:r w:rsidR="00CE101B">
            <w:t xml:space="preserve">, </w:t>
          </w:r>
          <w:r w:rsidR="00CA2D44">
            <w:t>A</w:t>
          </w:r>
          <w:r w:rsidR="00CE101B">
            <w:t>.</w:t>
          </w:r>
        </w:p>
      </w:tc>
      <w:tc>
        <w:tcPr>
          <w:tcW w:w="1626" w:type="dxa"/>
        </w:tcPr>
        <w:p w14:paraId="7A4F7D1C" w14:textId="77777777" w:rsidR="000031CE" w:rsidRDefault="000031CE" w:rsidP="000031CE">
          <w:pPr>
            <w:pStyle w:val="Kopfzeile"/>
          </w:pPr>
          <w:r>
            <w:rPr>
              <w:noProof/>
            </w:rPr>
            <w:drawing>
              <wp:inline distT="0" distB="0" distL="0" distR="0" wp14:anchorId="072815E9" wp14:editId="27DD4E1C">
                <wp:extent cx="894080" cy="489585"/>
                <wp:effectExtent l="0" t="0" r="1270" b="5715"/>
                <wp:docPr id="15" name="Grafik 1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6BAC0B3C" w14:textId="419DA5EA" w:rsidR="00F1005D" w:rsidRPr="00F5591D" w:rsidRDefault="00F1005D" w:rsidP="001D7A3A">
    <w:pPr>
      <w:pStyle w:val="Tabellenfu"/>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431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9631"/>
      <w:gridCol w:w="1626"/>
    </w:tblGrid>
    <w:tr w:rsidR="000031CE" w14:paraId="41BD32DE" w14:textId="77777777" w:rsidTr="005725C1">
      <w:tc>
        <w:tcPr>
          <w:tcW w:w="3075" w:type="dxa"/>
          <w:vAlign w:val="center"/>
        </w:tcPr>
        <w:p w14:paraId="4747D22D" w14:textId="77777777" w:rsidR="000031CE" w:rsidRDefault="000031CE" w:rsidP="00F5591D">
          <w:pPr>
            <w:pStyle w:val="Kopfzeile"/>
          </w:pPr>
          <w:r w:rsidRPr="009053F2">
            <w:rPr>
              <w:noProof/>
            </w:rPr>
            <w:drawing>
              <wp:inline distT="0" distB="0" distL="0" distR="0" wp14:anchorId="6B18BF9C" wp14:editId="2F7BC2D4">
                <wp:extent cx="1353185" cy="42799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39EDFBEF" wp14:editId="79E6CD26">
                <wp:extent cx="436245" cy="436245"/>
                <wp:effectExtent l="0" t="0" r="190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825" w:type="dxa"/>
        </w:tcPr>
        <w:p w14:paraId="2956D2E7" w14:textId="77777777" w:rsidR="000031CE" w:rsidRDefault="000031CE" w:rsidP="00F5591D">
          <w:pPr>
            <w:pStyle w:val="Kopfzeile"/>
          </w:pPr>
        </w:p>
      </w:tc>
      <w:tc>
        <w:tcPr>
          <w:tcW w:w="1417" w:type="dxa"/>
        </w:tcPr>
        <w:p w14:paraId="02E5B77F" w14:textId="77777777" w:rsidR="000031CE" w:rsidRDefault="000031CE" w:rsidP="00F5591D">
          <w:pPr>
            <w:pStyle w:val="Kopfzeile"/>
          </w:pPr>
          <w:r>
            <w:rPr>
              <w:noProof/>
            </w:rPr>
            <w:drawing>
              <wp:inline distT="0" distB="0" distL="0" distR="0" wp14:anchorId="26591607" wp14:editId="42AEE1AF">
                <wp:extent cx="894080" cy="489585"/>
                <wp:effectExtent l="0" t="0" r="1270" b="571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12553D2E" w14:textId="77777777" w:rsidR="000031CE" w:rsidRPr="00FD621B" w:rsidRDefault="000031CE" w:rsidP="00F5591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9497"/>
      <w:gridCol w:w="1666"/>
    </w:tblGrid>
    <w:tr w:rsidR="000031CE" w14:paraId="0D530174" w14:textId="77777777" w:rsidTr="00EC151D">
      <w:tc>
        <w:tcPr>
          <w:tcW w:w="3114" w:type="dxa"/>
          <w:vAlign w:val="center"/>
        </w:tcPr>
        <w:p w14:paraId="3048322B" w14:textId="77777777" w:rsidR="000031CE" w:rsidRDefault="000031CE" w:rsidP="000031CE">
          <w:pPr>
            <w:pStyle w:val="Kopfzeile"/>
          </w:pPr>
          <w:r w:rsidRPr="009053F2">
            <w:rPr>
              <w:noProof/>
            </w:rPr>
            <w:drawing>
              <wp:inline distT="0" distB="0" distL="0" distR="0" wp14:anchorId="446B6D39" wp14:editId="6849F261">
                <wp:extent cx="1353185" cy="427990"/>
                <wp:effectExtent l="0" t="0" r="0" b="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353185" cy="427990"/>
                        </a:xfrm>
                        <a:prstGeom prst="rect">
                          <a:avLst/>
                        </a:prstGeom>
                      </pic:spPr>
                    </pic:pic>
                  </a:graphicData>
                </a:graphic>
              </wp:inline>
            </w:drawing>
          </w:r>
          <w:r>
            <w:rPr>
              <w:noProof/>
            </w:rPr>
            <w:drawing>
              <wp:inline distT="0" distB="0" distL="0" distR="0" wp14:anchorId="77E468CC" wp14:editId="10955A17">
                <wp:extent cx="436245" cy="436245"/>
                <wp:effectExtent l="0" t="0" r="1905"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a:extLst>
                            <a:ext uri="{28A0092B-C50C-407E-A947-70E740481C1C}">
                              <a14:useLocalDpi xmlns:a14="http://schemas.microsoft.com/office/drawing/2010/main" val="0"/>
                            </a:ext>
                          </a:extLst>
                        </a:blip>
                        <a:stretch>
                          <a:fillRect/>
                        </a:stretch>
                      </pic:blipFill>
                      <pic:spPr>
                        <a:xfrm>
                          <a:off x="0" y="0"/>
                          <a:ext cx="436245" cy="436245"/>
                        </a:xfrm>
                        <a:prstGeom prst="rect">
                          <a:avLst/>
                        </a:prstGeom>
                      </pic:spPr>
                    </pic:pic>
                  </a:graphicData>
                </a:graphic>
              </wp:inline>
            </w:drawing>
          </w:r>
        </w:p>
      </w:tc>
      <w:tc>
        <w:tcPr>
          <w:tcW w:w="9497" w:type="dxa"/>
        </w:tcPr>
        <w:p w14:paraId="5CB9795B" w14:textId="33971875" w:rsidR="000031CE" w:rsidRDefault="000031CE" w:rsidP="000031CE">
          <w:pPr>
            <w:pStyle w:val="Kopfzeile"/>
          </w:pPr>
          <w:r w:rsidRPr="009053F2">
            <w:t>Webbasierte Sonderpädagogische Diagnostik</w:t>
          </w:r>
          <w:r>
            <w:t xml:space="preserve"> - Arbeitshilfe </w:t>
          </w:r>
          <w:r w:rsidR="008D4C1F">
            <w:t>Kommunikation</w:t>
          </w:r>
          <w:r w:rsidR="003E174D">
            <w:t>-</w:t>
          </w:r>
          <w:r w:rsidR="00DE470F">
            <w:t>Kommunikation über Taktile Gebärden</w:t>
          </w:r>
        </w:p>
        <w:p w14:paraId="52717AD0" w14:textId="685F29D4" w:rsidR="003E174D" w:rsidRDefault="008D4C1F" w:rsidP="008D4C1F">
          <w:pPr>
            <w:pStyle w:val="Kopfzeile"/>
          </w:pPr>
          <w:r>
            <w:t xml:space="preserve">Autoren: </w:t>
          </w:r>
          <w:r w:rsidR="00DE470F">
            <w:t>Marx</w:t>
          </w:r>
          <w:r>
            <w:t xml:space="preserve">, </w:t>
          </w:r>
          <w:r w:rsidR="00DE470F">
            <w:t>M</w:t>
          </w:r>
          <w:r>
            <w:t xml:space="preserve">., </w:t>
          </w:r>
          <w:r w:rsidR="00DE470F">
            <w:t>Wanka</w:t>
          </w:r>
          <w:r>
            <w:t>, A.</w:t>
          </w:r>
        </w:p>
      </w:tc>
      <w:tc>
        <w:tcPr>
          <w:tcW w:w="1666" w:type="dxa"/>
        </w:tcPr>
        <w:p w14:paraId="668166D6" w14:textId="77777777" w:rsidR="000031CE" w:rsidRDefault="000031CE" w:rsidP="000031CE">
          <w:pPr>
            <w:pStyle w:val="Kopfzeile"/>
          </w:pPr>
          <w:r>
            <w:rPr>
              <w:noProof/>
            </w:rPr>
            <w:drawing>
              <wp:inline distT="0" distB="0" distL="0" distR="0" wp14:anchorId="4CADE11F" wp14:editId="45A24804">
                <wp:extent cx="894080" cy="489585"/>
                <wp:effectExtent l="0" t="0" r="1270" b="5715"/>
                <wp:docPr id="13" name="Grafik 1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894080" cy="489585"/>
                        </a:xfrm>
                        <a:prstGeom prst="rect">
                          <a:avLst/>
                        </a:prstGeom>
                      </pic:spPr>
                    </pic:pic>
                  </a:graphicData>
                </a:graphic>
              </wp:inline>
            </w:drawing>
          </w:r>
        </w:p>
      </w:tc>
    </w:tr>
  </w:tbl>
  <w:p w14:paraId="54037666" w14:textId="77777777" w:rsidR="000031CE" w:rsidRPr="00F5591D" w:rsidRDefault="000031CE" w:rsidP="001D7A3A">
    <w:pPr>
      <w:pStyle w:val="Tabellenfu"/>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290"/>
    <w:multiLevelType w:val="multilevel"/>
    <w:tmpl w:val="7AAC9EEE"/>
    <w:lvl w:ilvl="0">
      <w:start w:val="1"/>
      <w:numFmt w:val="upperLetter"/>
      <w:pStyle w:val="berschrift1"/>
      <w:lvlText w:val="%1."/>
      <w:lvlJc w:val="left"/>
      <w:pPr>
        <w:ind w:left="3618" w:hanging="357"/>
      </w:pPr>
      <w:rPr>
        <w:rFonts w:hint="default"/>
      </w:rPr>
    </w:lvl>
    <w:lvl w:ilvl="1">
      <w:start w:val="1"/>
      <w:numFmt w:val="decimal"/>
      <w:pStyle w:val="berschrift2"/>
      <w:lvlText w:val="%1.%2."/>
      <w:lvlJc w:val="left"/>
      <w:pPr>
        <w:ind w:left="2768" w:hanging="357"/>
      </w:pPr>
      <w:rPr>
        <w:rFonts w:hint="default"/>
      </w:rPr>
    </w:lvl>
    <w:lvl w:ilvl="2">
      <w:start w:val="1"/>
      <w:numFmt w:val="decimal"/>
      <w:pStyle w:val="berschrift3"/>
      <w:lvlText w:val="%1.%2.%3."/>
      <w:lvlJc w:val="left"/>
      <w:pPr>
        <w:ind w:left="1071" w:hanging="357"/>
      </w:pPr>
      <w:rPr>
        <w:rFonts w:hint="default"/>
      </w:rPr>
    </w:lvl>
    <w:lvl w:ilvl="3">
      <w:start w:val="1"/>
      <w:numFmt w:val="decimal"/>
      <w:pStyle w:val="berschrift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4A96AEE"/>
    <w:multiLevelType w:val="hybridMultilevel"/>
    <w:tmpl w:val="F58C8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7669B0"/>
    <w:multiLevelType w:val="hybridMultilevel"/>
    <w:tmpl w:val="C9240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8E7E2C"/>
    <w:multiLevelType w:val="hybridMultilevel"/>
    <w:tmpl w:val="62966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33521F"/>
    <w:multiLevelType w:val="hybridMultilevel"/>
    <w:tmpl w:val="6FFA22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981838"/>
    <w:multiLevelType w:val="hybridMultilevel"/>
    <w:tmpl w:val="B8648D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974E27"/>
    <w:multiLevelType w:val="hybridMultilevel"/>
    <w:tmpl w:val="6F766BA4"/>
    <w:lvl w:ilvl="0" w:tplc="6380BE5E">
      <w:start w:val="1"/>
      <w:numFmt w:val="bullet"/>
      <w:pStyle w:val="TabelleninhaltListe"/>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C47762"/>
    <w:multiLevelType w:val="hybridMultilevel"/>
    <w:tmpl w:val="9B08E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AD4CEB"/>
    <w:multiLevelType w:val="hybridMultilevel"/>
    <w:tmpl w:val="4198B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E6491C"/>
    <w:multiLevelType w:val="hybridMultilevel"/>
    <w:tmpl w:val="1ACA3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DE6B94"/>
    <w:multiLevelType w:val="hybridMultilevel"/>
    <w:tmpl w:val="D29AF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493221"/>
    <w:multiLevelType w:val="hybridMultilevel"/>
    <w:tmpl w:val="313E6604"/>
    <w:lvl w:ilvl="0" w:tplc="12E8C41E">
      <w:start w:val="1"/>
      <w:numFmt w:val="decimal"/>
      <w:pStyle w:val="berschrift2Nummerierung"/>
      <w:lvlText w:val="%1."/>
      <w:lvlJc w:val="left"/>
      <w:pPr>
        <w:ind w:left="717" w:hanging="360"/>
      </w:pPr>
      <w:rPr>
        <w:rFonts w:hint="default"/>
      </w:rPr>
    </w:lvl>
    <w:lvl w:ilvl="1" w:tplc="04070019">
      <w:start w:val="1"/>
      <w:numFmt w:val="lowerLetter"/>
      <w:lvlText w:val="%2."/>
      <w:lvlJc w:val="left"/>
      <w:pPr>
        <w:ind w:left="1440" w:hanging="360"/>
      </w:pPr>
    </w:lvl>
    <w:lvl w:ilvl="2" w:tplc="0407001B" w:tentative="1">
      <w:start w:val="1"/>
      <w:numFmt w:val="lowerRoman"/>
      <w:pStyle w:val="berschrift2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3353EC"/>
    <w:multiLevelType w:val="hybridMultilevel"/>
    <w:tmpl w:val="A7804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E535EF"/>
    <w:multiLevelType w:val="hybridMultilevel"/>
    <w:tmpl w:val="C56093A2"/>
    <w:lvl w:ilvl="0" w:tplc="4FC241B2">
      <w:start w:val="1"/>
      <w:numFmt w:val="decimal"/>
      <w:pStyle w:val="berschrift3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pStyle w:val="berschrift3Nummerierung"/>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417409D"/>
    <w:multiLevelType w:val="hybridMultilevel"/>
    <w:tmpl w:val="F6D601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BA6C84"/>
    <w:multiLevelType w:val="hybridMultilevel"/>
    <w:tmpl w:val="7E389A74"/>
    <w:lvl w:ilvl="0" w:tplc="E4784E08">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60450799"/>
    <w:multiLevelType w:val="hybridMultilevel"/>
    <w:tmpl w:val="ED5ECBC0"/>
    <w:lvl w:ilvl="0" w:tplc="01405B9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2ED27368">
      <w:start w:val="1"/>
      <w:numFmt w:val="ordinal"/>
      <w:pStyle w:val="berschrift1Nummerierung"/>
      <w:lvlText w:val="%3"/>
      <w:lvlJc w:val="right"/>
      <w:pPr>
        <w:ind w:left="2160" w:hanging="18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8044D6"/>
    <w:multiLevelType w:val="hybridMultilevel"/>
    <w:tmpl w:val="FD6A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7D6237"/>
    <w:multiLevelType w:val="hybridMultilevel"/>
    <w:tmpl w:val="09404616"/>
    <w:lvl w:ilvl="0" w:tplc="04070001">
      <w:start w:val="1"/>
      <w:numFmt w:val="bullet"/>
      <w:lvlText w:val=""/>
      <w:lvlJc w:val="left"/>
      <w:pPr>
        <w:ind w:left="720" w:hanging="360"/>
      </w:pPr>
      <w:rPr>
        <w:rFonts w:ascii="Symbol" w:hAnsi="Symbol" w:hint="default"/>
      </w:rPr>
    </w:lvl>
    <w:lvl w:ilvl="1" w:tplc="73C4B30A">
      <w:start w:val="2"/>
      <w:numFmt w:val="bullet"/>
      <w:lvlText w:val="•"/>
      <w:lvlJc w:val="left"/>
      <w:pPr>
        <w:ind w:left="1785" w:hanging="705"/>
      </w:pPr>
      <w:rPr>
        <w:rFonts w:ascii="Arial" w:eastAsia="Times New Roman" w:hAnsi="Arial" w:cs="Arial" w:hint="default"/>
        <w:b/>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84657D"/>
    <w:multiLevelType w:val="hybridMultilevel"/>
    <w:tmpl w:val="78FCF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2562489">
    <w:abstractNumId w:val="16"/>
  </w:num>
  <w:num w:numId="2" w16cid:durableId="89278188">
    <w:abstractNumId w:val="6"/>
  </w:num>
  <w:num w:numId="3" w16cid:durableId="1646470356">
    <w:abstractNumId w:val="11"/>
  </w:num>
  <w:num w:numId="4" w16cid:durableId="1398938277">
    <w:abstractNumId w:val="13"/>
  </w:num>
  <w:num w:numId="5" w16cid:durableId="239339570">
    <w:abstractNumId w:val="0"/>
  </w:num>
  <w:num w:numId="6" w16cid:durableId="1201286327">
    <w:abstractNumId w:val="15"/>
  </w:num>
  <w:num w:numId="7" w16cid:durableId="1866408997">
    <w:abstractNumId w:val="5"/>
  </w:num>
  <w:num w:numId="8" w16cid:durableId="1999576702">
    <w:abstractNumId w:val="19"/>
  </w:num>
  <w:num w:numId="9" w16cid:durableId="858079969">
    <w:abstractNumId w:val="17"/>
  </w:num>
  <w:num w:numId="10" w16cid:durableId="1611352817">
    <w:abstractNumId w:val="4"/>
  </w:num>
  <w:num w:numId="11" w16cid:durableId="1930848534">
    <w:abstractNumId w:val="3"/>
  </w:num>
  <w:num w:numId="12" w16cid:durableId="845706382">
    <w:abstractNumId w:val="9"/>
  </w:num>
  <w:num w:numId="13" w16cid:durableId="87312328">
    <w:abstractNumId w:val="10"/>
  </w:num>
  <w:num w:numId="14" w16cid:durableId="2060519560">
    <w:abstractNumId w:val="1"/>
  </w:num>
  <w:num w:numId="15" w16cid:durableId="1875148464">
    <w:abstractNumId w:val="2"/>
  </w:num>
  <w:num w:numId="16" w16cid:durableId="91442218">
    <w:abstractNumId w:val="7"/>
  </w:num>
  <w:num w:numId="17" w16cid:durableId="66928283">
    <w:abstractNumId w:val="18"/>
  </w:num>
  <w:num w:numId="18" w16cid:durableId="1651325316">
    <w:abstractNumId w:val="8"/>
  </w:num>
  <w:num w:numId="19" w16cid:durableId="1159922026">
    <w:abstractNumId w:val="12"/>
  </w:num>
  <w:num w:numId="20" w16cid:durableId="1885409315">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TdsJWS7tirUsC8xDxD/unEBT1igCmb77cTQoyUjojJqFZPyIRnzXCYp/3P+uYqrLDrQ5FcVLFylFlyropkiMdA==" w:salt="esdSQ9R5G9hWaOOXk0UNJ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F2"/>
    <w:rsid w:val="000031CE"/>
    <w:rsid w:val="00011A52"/>
    <w:rsid w:val="0002183B"/>
    <w:rsid w:val="00021E68"/>
    <w:rsid w:val="000442C4"/>
    <w:rsid w:val="00046B2C"/>
    <w:rsid w:val="000471E3"/>
    <w:rsid w:val="00053F99"/>
    <w:rsid w:val="00061734"/>
    <w:rsid w:val="00062DA0"/>
    <w:rsid w:val="00066ACB"/>
    <w:rsid w:val="00077159"/>
    <w:rsid w:val="000829C4"/>
    <w:rsid w:val="000A2C17"/>
    <w:rsid w:val="000B409D"/>
    <w:rsid w:val="000B50BC"/>
    <w:rsid w:val="000C4D66"/>
    <w:rsid w:val="000C6215"/>
    <w:rsid w:val="000E34F4"/>
    <w:rsid w:val="000E53FC"/>
    <w:rsid w:val="000E7F1C"/>
    <w:rsid w:val="000F3458"/>
    <w:rsid w:val="000F468F"/>
    <w:rsid w:val="000F4D52"/>
    <w:rsid w:val="001120F7"/>
    <w:rsid w:val="00112C1E"/>
    <w:rsid w:val="00115B20"/>
    <w:rsid w:val="0014051F"/>
    <w:rsid w:val="001551CF"/>
    <w:rsid w:val="00155AB3"/>
    <w:rsid w:val="00157B18"/>
    <w:rsid w:val="001735AA"/>
    <w:rsid w:val="0019273B"/>
    <w:rsid w:val="001B7325"/>
    <w:rsid w:val="001D06B1"/>
    <w:rsid w:val="001D3A79"/>
    <w:rsid w:val="001D7A3A"/>
    <w:rsid w:val="001E1289"/>
    <w:rsid w:val="001E1D87"/>
    <w:rsid w:val="001E6B15"/>
    <w:rsid w:val="001F475C"/>
    <w:rsid w:val="001F5F40"/>
    <w:rsid w:val="001F6114"/>
    <w:rsid w:val="001F75D6"/>
    <w:rsid w:val="002063AC"/>
    <w:rsid w:val="002140E1"/>
    <w:rsid w:val="00215D42"/>
    <w:rsid w:val="00227F1A"/>
    <w:rsid w:val="00233E64"/>
    <w:rsid w:val="00240D7E"/>
    <w:rsid w:val="002468D6"/>
    <w:rsid w:val="002521A6"/>
    <w:rsid w:val="002539EA"/>
    <w:rsid w:val="00255E76"/>
    <w:rsid w:val="00257187"/>
    <w:rsid w:val="00265352"/>
    <w:rsid w:val="00267C31"/>
    <w:rsid w:val="00280825"/>
    <w:rsid w:val="002936F9"/>
    <w:rsid w:val="002B2C46"/>
    <w:rsid w:val="002C31ED"/>
    <w:rsid w:val="002C4000"/>
    <w:rsid w:val="002C4BD2"/>
    <w:rsid w:val="002C5394"/>
    <w:rsid w:val="002D04C2"/>
    <w:rsid w:val="002D16FC"/>
    <w:rsid w:val="002E484B"/>
    <w:rsid w:val="002E56BF"/>
    <w:rsid w:val="002E5C54"/>
    <w:rsid w:val="002E60A3"/>
    <w:rsid w:val="002E6ED7"/>
    <w:rsid w:val="002F0ECB"/>
    <w:rsid w:val="00322E85"/>
    <w:rsid w:val="00333D20"/>
    <w:rsid w:val="00337655"/>
    <w:rsid w:val="00344732"/>
    <w:rsid w:val="003539A0"/>
    <w:rsid w:val="003577E2"/>
    <w:rsid w:val="00375BFE"/>
    <w:rsid w:val="00383B01"/>
    <w:rsid w:val="00392D59"/>
    <w:rsid w:val="003973E5"/>
    <w:rsid w:val="003B011D"/>
    <w:rsid w:val="003B56FB"/>
    <w:rsid w:val="003B7F5A"/>
    <w:rsid w:val="003C25D5"/>
    <w:rsid w:val="003C4318"/>
    <w:rsid w:val="003D1C0A"/>
    <w:rsid w:val="003D4AAC"/>
    <w:rsid w:val="003E174D"/>
    <w:rsid w:val="003E374E"/>
    <w:rsid w:val="003E78C8"/>
    <w:rsid w:val="0040114C"/>
    <w:rsid w:val="00406F45"/>
    <w:rsid w:val="004071BE"/>
    <w:rsid w:val="004153DE"/>
    <w:rsid w:val="00421A55"/>
    <w:rsid w:val="00425FC3"/>
    <w:rsid w:val="00435AEA"/>
    <w:rsid w:val="0044007B"/>
    <w:rsid w:val="004419E0"/>
    <w:rsid w:val="004515E3"/>
    <w:rsid w:val="004606FA"/>
    <w:rsid w:val="00470DFE"/>
    <w:rsid w:val="00472AE6"/>
    <w:rsid w:val="0048272B"/>
    <w:rsid w:val="00482D90"/>
    <w:rsid w:val="0049794D"/>
    <w:rsid w:val="004A4876"/>
    <w:rsid w:val="004B1F40"/>
    <w:rsid w:val="004C12BD"/>
    <w:rsid w:val="004C6A4A"/>
    <w:rsid w:val="004D3A16"/>
    <w:rsid w:val="004D5298"/>
    <w:rsid w:val="004E28E8"/>
    <w:rsid w:val="004E57EF"/>
    <w:rsid w:val="004E67D8"/>
    <w:rsid w:val="004F24B0"/>
    <w:rsid w:val="004F709D"/>
    <w:rsid w:val="00503937"/>
    <w:rsid w:val="00507955"/>
    <w:rsid w:val="00510E52"/>
    <w:rsid w:val="00512AE1"/>
    <w:rsid w:val="00514EB6"/>
    <w:rsid w:val="00517B72"/>
    <w:rsid w:val="00521EF7"/>
    <w:rsid w:val="0052794B"/>
    <w:rsid w:val="00534C85"/>
    <w:rsid w:val="00550A6C"/>
    <w:rsid w:val="00552C26"/>
    <w:rsid w:val="00555B96"/>
    <w:rsid w:val="005629A5"/>
    <w:rsid w:val="00564F9B"/>
    <w:rsid w:val="005674ED"/>
    <w:rsid w:val="005725C1"/>
    <w:rsid w:val="00573F1F"/>
    <w:rsid w:val="00574BA8"/>
    <w:rsid w:val="00576407"/>
    <w:rsid w:val="00581398"/>
    <w:rsid w:val="00585258"/>
    <w:rsid w:val="005A58F2"/>
    <w:rsid w:val="005B1242"/>
    <w:rsid w:val="005B5133"/>
    <w:rsid w:val="005C0DB8"/>
    <w:rsid w:val="005D6317"/>
    <w:rsid w:val="005D7B06"/>
    <w:rsid w:val="005E7B4F"/>
    <w:rsid w:val="005F6398"/>
    <w:rsid w:val="006007A2"/>
    <w:rsid w:val="00602CEE"/>
    <w:rsid w:val="00603169"/>
    <w:rsid w:val="00611AFF"/>
    <w:rsid w:val="00616BDD"/>
    <w:rsid w:val="00622A6A"/>
    <w:rsid w:val="0063466B"/>
    <w:rsid w:val="00636DF4"/>
    <w:rsid w:val="00653824"/>
    <w:rsid w:val="006667FC"/>
    <w:rsid w:val="00674752"/>
    <w:rsid w:val="00680DEF"/>
    <w:rsid w:val="00680E76"/>
    <w:rsid w:val="00693F37"/>
    <w:rsid w:val="006A544E"/>
    <w:rsid w:val="006A6893"/>
    <w:rsid w:val="006B6E08"/>
    <w:rsid w:val="006C16BE"/>
    <w:rsid w:val="006C6209"/>
    <w:rsid w:val="006D2604"/>
    <w:rsid w:val="006D5D64"/>
    <w:rsid w:val="006E5C0D"/>
    <w:rsid w:val="006F0625"/>
    <w:rsid w:val="00700CFE"/>
    <w:rsid w:val="00716702"/>
    <w:rsid w:val="007227A7"/>
    <w:rsid w:val="0072692F"/>
    <w:rsid w:val="00732065"/>
    <w:rsid w:val="00732A79"/>
    <w:rsid w:val="00745050"/>
    <w:rsid w:val="00745477"/>
    <w:rsid w:val="00753F52"/>
    <w:rsid w:val="007547A3"/>
    <w:rsid w:val="007578BB"/>
    <w:rsid w:val="0076265A"/>
    <w:rsid w:val="00763D35"/>
    <w:rsid w:val="00765FA4"/>
    <w:rsid w:val="0077637E"/>
    <w:rsid w:val="007866A4"/>
    <w:rsid w:val="00795188"/>
    <w:rsid w:val="007A1B9B"/>
    <w:rsid w:val="007A5E76"/>
    <w:rsid w:val="007A7E5E"/>
    <w:rsid w:val="007B3ADC"/>
    <w:rsid w:val="007C555C"/>
    <w:rsid w:val="007C586B"/>
    <w:rsid w:val="007E3FF7"/>
    <w:rsid w:val="008116CF"/>
    <w:rsid w:val="00845171"/>
    <w:rsid w:val="00871CA2"/>
    <w:rsid w:val="008726FB"/>
    <w:rsid w:val="008959C7"/>
    <w:rsid w:val="008A45B6"/>
    <w:rsid w:val="008B4B97"/>
    <w:rsid w:val="008D4C1F"/>
    <w:rsid w:val="008E67D9"/>
    <w:rsid w:val="008E6816"/>
    <w:rsid w:val="008F3B3A"/>
    <w:rsid w:val="00904A85"/>
    <w:rsid w:val="009053F2"/>
    <w:rsid w:val="00910E31"/>
    <w:rsid w:val="00920C50"/>
    <w:rsid w:val="00935F1C"/>
    <w:rsid w:val="00940260"/>
    <w:rsid w:val="009520C7"/>
    <w:rsid w:val="009609AA"/>
    <w:rsid w:val="009625B6"/>
    <w:rsid w:val="009625EA"/>
    <w:rsid w:val="00977623"/>
    <w:rsid w:val="00983406"/>
    <w:rsid w:val="009846C0"/>
    <w:rsid w:val="00984D5A"/>
    <w:rsid w:val="00990EAD"/>
    <w:rsid w:val="00992B52"/>
    <w:rsid w:val="0099596B"/>
    <w:rsid w:val="009B098F"/>
    <w:rsid w:val="009B157C"/>
    <w:rsid w:val="009B15C9"/>
    <w:rsid w:val="009C2768"/>
    <w:rsid w:val="009C4D9E"/>
    <w:rsid w:val="009E137D"/>
    <w:rsid w:val="009E2DD4"/>
    <w:rsid w:val="009F3E03"/>
    <w:rsid w:val="00A009F5"/>
    <w:rsid w:val="00A16FE5"/>
    <w:rsid w:val="00A33015"/>
    <w:rsid w:val="00A35E82"/>
    <w:rsid w:val="00A4419B"/>
    <w:rsid w:val="00A46A9B"/>
    <w:rsid w:val="00A54BB1"/>
    <w:rsid w:val="00A700E7"/>
    <w:rsid w:val="00A7286D"/>
    <w:rsid w:val="00A87F9D"/>
    <w:rsid w:val="00AA5ABA"/>
    <w:rsid w:val="00AA7489"/>
    <w:rsid w:val="00AB129E"/>
    <w:rsid w:val="00AB52F0"/>
    <w:rsid w:val="00AC6205"/>
    <w:rsid w:val="00AD2C1D"/>
    <w:rsid w:val="00B04936"/>
    <w:rsid w:val="00B172B0"/>
    <w:rsid w:val="00B21A2E"/>
    <w:rsid w:val="00B22D61"/>
    <w:rsid w:val="00B340DE"/>
    <w:rsid w:val="00B34B21"/>
    <w:rsid w:val="00B44EA8"/>
    <w:rsid w:val="00B45A74"/>
    <w:rsid w:val="00B53650"/>
    <w:rsid w:val="00B548BF"/>
    <w:rsid w:val="00B65D18"/>
    <w:rsid w:val="00B7109F"/>
    <w:rsid w:val="00B751DC"/>
    <w:rsid w:val="00B842FF"/>
    <w:rsid w:val="00B91323"/>
    <w:rsid w:val="00BA04A2"/>
    <w:rsid w:val="00BA4DFD"/>
    <w:rsid w:val="00BB4170"/>
    <w:rsid w:val="00BC2953"/>
    <w:rsid w:val="00BC744F"/>
    <w:rsid w:val="00BD47A8"/>
    <w:rsid w:val="00BE662C"/>
    <w:rsid w:val="00BF2C8A"/>
    <w:rsid w:val="00BF4CD1"/>
    <w:rsid w:val="00BF7097"/>
    <w:rsid w:val="00C0072D"/>
    <w:rsid w:val="00C04156"/>
    <w:rsid w:val="00C04B4C"/>
    <w:rsid w:val="00C15E24"/>
    <w:rsid w:val="00C225BA"/>
    <w:rsid w:val="00C37237"/>
    <w:rsid w:val="00C4352B"/>
    <w:rsid w:val="00C443C5"/>
    <w:rsid w:val="00C65426"/>
    <w:rsid w:val="00C6653B"/>
    <w:rsid w:val="00C67673"/>
    <w:rsid w:val="00C73E40"/>
    <w:rsid w:val="00C776BD"/>
    <w:rsid w:val="00C83355"/>
    <w:rsid w:val="00C83C40"/>
    <w:rsid w:val="00C92356"/>
    <w:rsid w:val="00CA05E0"/>
    <w:rsid w:val="00CA2478"/>
    <w:rsid w:val="00CA2D44"/>
    <w:rsid w:val="00CB6299"/>
    <w:rsid w:val="00CB685A"/>
    <w:rsid w:val="00CB7233"/>
    <w:rsid w:val="00CC7025"/>
    <w:rsid w:val="00CC7E6D"/>
    <w:rsid w:val="00CD26FB"/>
    <w:rsid w:val="00CD3927"/>
    <w:rsid w:val="00CD42A4"/>
    <w:rsid w:val="00CD49E3"/>
    <w:rsid w:val="00CE101B"/>
    <w:rsid w:val="00CF4045"/>
    <w:rsid w:val="00D01C81"/>
    <w:rsid w:val="00D037D3"/>
    <w:rsid w:val="00D07F00"/>
    <w:rsid w:val="00D1494D"/>
    <w:rsid w:val="00D16690"/>
    <w:rsid w:val="00D35D02"/>
    <w:rsid w:val="00D519E2"/>
    <w:rsid w:val="00D55CA3"/>
    <w:rsid w:val="00D72AB7"/>
    <w:rsid w:val="00D908C5"/>
    <w:rsid w:val="00D96B49"/>
    <w:rsid w:val="00DA4DB4"/>
    <w:rsid w:val="00DB1B39"/>
    <w:rsid w:val="00DB2328"/>
    <w:rsid w:val="00DB3CAB"/>
    <w:rsid w:val="00DD50C7"/>
    <w:rsid w:val="00DE470F"/>
    <w:rsid w:val="00DF0CE3"/>
    <w:rsid w:val="00DF5F1B"/>
    <w:rsid w:val="00DF6987"/>
    <w:rsid w:val="00E05623"/>
    <w:rsid w:val="00E12502"/>
    <w:rsid w:val="00E2125E"/>
    <w:rsid w:val="00E300AA"/>
    <w:rsid w:val="00E30DDD"/>
    <w:rsid w:val="00E35CA2"/>
    <w:rsid w:val="00E44502"/>
    <w:rsid w:val="00E44721"/>
    <w:rsid w:val="00E52FD1"/>
    <w:rsid w:val="00E542CE"/>
    <w:rsid w:val="00E6350F"/>
    <w:rsid w:val="00E731EA"/>
    <w:rsid w:val="00E734A7"/>
    <w:rsid w:val="00E95783"/>
    <w:rsid w:val="00EA35A2"/>
    <w:rsid w:val="00EB5426"/>
    <w:rsid w:val="00EC3784"/>
    <w:rsid w:val="00EE218C"/>
    <w:rsid w:val="00EE4985"/>
    <w:rsid w:val="00EE4FB5"/>
    <w:rsid w:val="00EE60FA"/>
    <w:rsid w:val="00EE68CB"/>
    <w:rsid w:val="00EF1EB1"/>
    <w:rsid w:val="00F1005D"/>
    <w:rsid w:val="00F2043D"/>
    <w:rsid w:val="00F2116E"/>
    <w:rsid w:val="00F237FD"/>
    <w:rsid w:val="00F309A6"/>
    <w:rsid w:val="00F3648B"/>
    <w:rsid w:val="00F37ED6"/>
    <w:rsid w:val="00F42570"/>
    <w:rsid w:val="00F534DA"/>
    <w:rsid w:val="00F54DDA"/>
    <w:rsid w:val="00F55791"/>
    <w:rsid w:val="00F5591D"/>
    <w:rsid w:val="00F62EFC"/>
    <w:rsid w:val="00F63F55"/>
    <w:rsid w:val="00F643A1"/>
    <w:rsid w:val="00F65DDC"/>
    <w:rsid w:val="00F7023C"/>
    <w:rsid w:val="00F83C70"/>
    <w:rsid w:val="00F84AE5"/>
    <w:rsid w:val="00F9614D"/>
    <w:rsid w:val="00F96B4E"/>
    <w:rsid w:val="00FA007D"/>
    <w:rsid w:val="00FA7185"/>
    <w:rsid w:val="00FD3762"/>
    <w:rsid w:val="00FD621B"/>
    <w:rsid w:val="00FE0060"/>
    <w:rsid w:val="00FE40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9D88"/>
  <w15:chartTrackingRefBased/>
  <w15:docId w15:val="{3A823F54-151F-4B13-9AC2-A258D36C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3DE"/>
    <w:pPr>
      <w:spacing w:after="120" w:line="240" w:lineRule="auto"/>
    </w:pPr>
    <w:rPr>
      <w:rFonts w:ascii="Arial" w:hAnsi="Arial" w:cs="Arial"/>
    </w:rPr>
  </w:style>
  <w:style w:type="paragraph" w:styleId="berschrift1">
    <w:name w:val="heading 1"/>
    <w:basedOn w:val="Standard"/>
    <w:next w:val="Standard"/>
    <w:link w:val="berschrift1Zchn"/>
    <w:uiPriority w:val="9"/>
    <w:qFormat/>
    <w:rsid w:val="00521EF7"/>
    <w:pPr>
      <w:keepNext/>
      <w:keepLines/>
      <w:numPr>
        <w:numId w:val="5"/>
      </w:numPr>
      <w:spacing w:before="120" w:after="0"/>
      <w:ind w:left="426" w:hanging="426"/>
      <w:outlineLvl w:val="0"/>
    </w:pPr>
    <w:rPr>
      <w:rFonts w:eastAsiaTheme="majorEastAsia"/>
      <w:b/>
      <w:bCs/>
      <w:color w:val="000000" w:themeColor="text1"/>
      <w:sz w:val="28"/>
      <w:szCs w:val="28"/>
    </w:rPr>
  </w:style>
  <w:style w:type="paragraph" w:styleId="berschrift2">
    <w:name w:val="heading 2"/>
    <w:basedOn w:val="berschrift1"/>
    <w:next w:val="Standard"/>
    <w:link w:val="berschrift2Zchn"/>
    <w:uiPriority w:val="9"/>
    <w:unhideWhenUsed/>
    <w:qFormat/>
    <w:rsid w:val="002936F9"/>
    <w:pPr>
      <w:numPr>
        <w:ilvl w:val="1"/>
      </w:numPr>
      <w:spacing w:before="60" w:after="60"/>
      <w:ind w:left="680" w:hanging="680"/>
      <w:outlineLvl w:val="1"/>
      <w15:collapsed/>
    </w:pPr>
    <w:rPr>
      <w:noProof/>
      <w:sz w:val="24"/>
      <w:szCs w:val="24"/>
      <w:lang w:eastAsia="de-DE"/>
    </w:rPr>
  </w:style>
  <w:style w:type="paragraph" w:styleId="berschrift3">
    <w:name w:val="heading 3"/>
    <w:basedOn w:val="berschrift2"/>
    <w:next w:val="Standard"/>
    <w:link w:val="berschrift3Zchn"/>
    <w:uiPriority w:val="9"/>
    <w:unhideWhenUsed/>
    <w:qFormat/>
    <w:rsid w:val="003577E2"/>
    <w:pPr>
      <w:numPr>
        <w:ilvl w:val="2"/>
      </w:numPr>
      <w:ind w:left="680" w:hanging="680"/>
      <w:outlineLvl w:val="2"/>
      <w15:collapsed w:val="0"/>
    </w:pPr>
  </w:style>
  <w:style w:type="paragraph" w:styleId="berschrift4">
    <w:name w:val="heading 4"/>
    <w:basedOn w:val="berschrift3"/>
    <w:next w:val="Standard"/>
    <w:link w:val="berschrift4Zchn"/>
    <w:uiPriority w:val="9"/>
    <w:qFormat/>
    <w:rsid w:val="007A1B9B"/>
    <w:pPr>
      <w:numPr>
        <w:ilvl w:val="3"/>
      </w:numPr>
      <w:ind w:left="680" w:hanging="680"/>
      <w:outlineLvl w:val="3"/>
    </w:pPr>
    <w:rPr>
      <w:sz w:val="22"/>
      <w:szCs w:val="22"/>
    </w:rPr>
  </w:style>
  <w:style w:type="paragraph" w:styleId="berschrift5">
    <w:name w:val="heading 5"/>
    <w:basedOn w:val="Standard"/>
    <w:next w:val="Standard"/>
    <w:link w:val="berschrift5Zchn"/>
    <w:uiPriority w:val="9"/>
    <w:semiHidden/>
    <w:rsid w:val="002140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91D"/>
    <w:pPr>
      <w:tabs>
        <w:tab w:val="center" w:pos="4536"/>
        <w:tab w:val="right" w:pos="9072"/>
      </w:tabs>
      <w:spacing w:after="0"/>
    </w:pPr>
    <w:rPr>
      <w:sz w:val="16"/>
      <w:szCs w:val="16"/>
    </w:rPr>
  </w:style>
  <w:style w:type="character" w:customStyle="1" w:styleId="KopfzeileZchn">
    <w:name w:val="Kopfzeile Zchn"/>
    <w:basedOn w:val="Absatz-Standardschriftart"/>
    <w:link w:val="Kopfzeile"/>
    <w:uiPriority w:val="99"/>
    <w:rsid w:val="00F5591D"/>
    <w:rPr>
      <w:rFonts w:ascii="Arial" w:hAnsi="Arial" w:cs="Arial"/>
      <w:sz w:val="16"/>
      <w:szCs w:val="16"/>
    </w:rPr>
  </w:style>
  <w:style w:type="paragraph" w:styleId="Fuzeile">
    <w:name w:val="footer"/>
    <w:basedOn w:val="Standard"/>
    <w:link w:val="FuzeileZchn"/>
    <w:uiPriority w:val="99"/>
    <w:unhideWhenUsed/>
    <w:rsid w:val="00F5591D"/>
    <w:pPr>
      <w:tabs>
        <w:tab w:val="center" w:pos="4536"/>
        <w:tab w:val="right" w:pos="9072"/>
      </w:tabs>
      <w:spacing w:after="0"/>
      <w:jc w:val="right"/>
    </w:pPr>
    <w:rPr>
      <w:noProof/>
      <w:sz w:val="16"/>
      <w:szCs w:val="16"/>
    </w:rPr>
  </w:style>
  <w:style w:type="character" w:customStyle="1" w:styleId="FuzeileZchn">
    <w:name w:val="Fußzeile Zchn"/>
    <w:basedOn w:val="Absatz-Standardschriftart"/>
    <w:link w:val="Fuzeile"/>
    <w:uiPriority w:val="99"/>
    <w:rsid w:val="00F5591D"/>
    <w:rPr>
      <w:rFonts w:ascii="Arial" w:hAnsi="Arial" w:cs="Arial"/>
      <w:noProof/>
      <w:sz w:val="16"/>
      <w:szCs w:val="16"/>
    </w:rPr>
  </w:style>
  <w:style w:type="character" w:customStyle="1" w:styleId="berschrift1Zchn">
    <w:name w:val="Überschrift 1 Zchn"/>
    <w:basedOn w:val="Absatz-Standardschriftart"/>
    <w:link w:val="berschrift1"/>
    <w:uiPriority w:val="9"/>
    <w:rsid w:val="00521EF7"/>
    <w:rPr>
      <w:rFonts w:ascii="Arial" w:eastAsiaTheme="majorEastAsia" w:hAnsi="Arial" w:cs="Arial"/>
      <w:b/>
      <w:bCs/>
      <w:color w:val="000000" w:themeColor="text1"/>
      <w:sz w:val="28"/>
      <w:szCs w:val="28"/>
    </w:rPr>
  </w:style>
  <w:style w:type="character" w:customStyle="1" w:styleId="berschrift2Zchn">
    <w:name w:val="Überschrift 2 Zchn"/>
    <w:basedOn w:val="Absatz-Standardschriftart"/>
    <w:link w:val="berschrift2"/>
    <w:uiPriority w:val="9"/>
    <w:rsid w:val="002936F9"/>
    <w:rPr>
      <w:rFonts w:ascii="Arial" w:eastAsiaTheme="majorEastAsia" w:hAnsi="Arial" w:cs="Arial"/>
      <w:b/>
      <w:bCs/>
      <w:noProof/>
      <w:color w:val="000000" w:themeColor="text1"/>
      <w:sz w:val="24"/>
      <w:szCs w:val="24"/>
      <w:lang w:eastAsia="de-DE"/>
    </w:rPr>
  </w:style>
  <w:style w:type="paragraph" w:styleId="IntensivesZitat">
    <w:name w:val="Intense Quote"/>
    <w:basedOn w:val="Standard"/>
    <w:next w:val="Standard"/>
    <w:link w:val="IntensivesZitatZchn"/>
    <w:uiPriority w:val="30"/>
    <w:qFormat/>
    <w:rsid w:val="002140E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140E1"/>
    <w:rPr>
      <w:rFonts w:ascii="Arial" w:hAnsi="Arial" w:cs="Arial"/>
      <w:i/>
      <w:iCs/>
      <w:color w:val="4472C4" w:themeColor="accent1"/>
    </w:rPr>
  </w:style>
  <w:style w:type="paragraph" w:customStyle="1" w:styleId="Tabelleninhalt">
    <w:name w:val="Tabelleninhalt"/>
    <w:basedOn w:val="Standard"/>
    <w:qFormat/>
    <w:rsid w:val="006667FC"/>
    <w:pPr>
      <w:suppressAutoHyphens/>
      <w:spacing w:after="0"/>
    </w:pPr>
    <w:rPr>
      <w:rFonts w:eastAsia="Times New Roman"/>
      <w:color w:val="000000"/>
      <w:kern w:val="2"/>
      <w:lang w:eastAsia="de-DE"/>
    </w:rPr>
  </w:style>
  <w:style w:type="paragraph" w:styleId="Titel">
    <w:name w:val="Title"/>
    <w:basedOn w:val="Standard"/>
    <w:next w:val="Standard"/>
    <w:link w:val="TitelZchn"/>
    <w:uiPriority w:val="10"/>
    <w:qFormat/>
    <w:rsid w:val="00F5591D"/>
    <w:pPr>
      <w:spacing w:before="120" w:after="240"/>
      <w:contextualSpacing/>
    </w:pPr>
    <w:rPr>
      <w:rFonts w:eastAsiaTheme="majorEastAsia"/>
      <w:b/>
      <w:bCs/>
      <w:spacing w:val="-10"/>
      <w:kern w:val="28"/>
      <w:sz w:val="32"/>
      <w:szCs w:val="32"/>
    </w:rPr>
  </w:style>
  <w:style w:type="character" w:customStyle="1" w:styleId="TitelZchn">
    <w:name w:val="Titel Zchn"/>
    <w:basedOn w:val="Absatz-Standardschriftart"/>
    <w:link w:val="Titel"/>
    <w:uiPriority w:val="10"/>
    <w:rsid w:val="00F5591D"/>
    <w:rPr>
      <w:rFonts w:ascii="Arial" w:eastAsiaTheme="majorEastAsia" w:hAnsi="Arial" w:cs="Arial"/>
      <w:b/>
      <w:bCs/>
      <w:spacing w:val="-10"/>
      <w:kern w:val="28"/>
      <w:sz w:val="32"/>
      <w:szCs w:val="32"/>
    </w:rPr>
  </w:style>
  <w:style w:type="paragraph" w:customStyle="1" w:styleId="Tabellentitel">
    <w:name w:val="Tabellentitel"/>
    <w:basedOn w:val="Tabelleninhalt"/>
    <w:qFormat/>
    <w:rsid w:val="00EE4FB5"/>
    <w:pPr>
      <w:jc w:val="center"/>
    </w:pPr>
  </w:style>
  <w:style w:type="paragraph" w:styleId="Listenabsatz">
    <w:name w:val="List Paragraph"/>
    <w:basedOn w:val="Standard"/>
    <w:uiPriority w:val="34"/>
    <w:qFormat/>
    <w:rsid w:val="007A1B9B"/>
    <w:pPr>
      <w:numPr>
        <w:numId w:val="6"/>
      </w:numPr>
    </w:pPr>
    <w:rPr>
      <w:rFonts w:ascii="ArialMT" w:hAnsi="ArialMT" w:cs="ArialMT"/>
    </w:rPr>
  </w:style>
  <w:style w:type="paragraph" w:customStyle="1" w:styleId="TabelleninhaltListe">
    <w:name w:val="Tabelleninhalt Liste"/>
    <w:basedOn w:val="Tabelleninhalt"/>
    <w:qFormat/>
    <w:rsid w:val="00680E76"/>
    <w:pPr>
      <w:numPr>
        <w:numId w:val="2"/>
      </w:numPr>
    </w:pPr>
    <w:rPr>
      <w:sz w:val="20"/>
      <w:szCs w:val="20"/>
    </w:rPr>
  </w:style>
  <w:style w:type="character" w:customStyle="1" w:styleId="berschrift3Zchn">
    <w:name w:val="Überschrift 3 Zchn"/>
    <w:basedOn w:val="Absatz-Standardschriftart"/>
    <w:link w:val="berschrift3"/>
    <w:uiPriority w:val="9"/>
    <w:rsid w:val="003577E2"/>
    <w:rPr>
      <w:rFonts w:ascii="Arial" w:eastAsiaTheme="majorEastAsia" w:hAnsi="Arial" w:cs="Arial"/>
      <w:b/>
      <w:bCs/>
      <w:noProof/>
      <w:color w:val="000000" w:themeColor="text1"/>
      <w:sz w:val="24"/>
      <w:szCs w:val="24"/>
      <w:lang w:eastAsia="de-DE"/>
    </w:rPr>
  </w:style>
  <w:style w:type="paragraph" w:customStyle="1" w:styleId="berschrift2Nummerierung">
    <w:name w:val="Überschrift 2 Nummerierung"/>
    <w:basedOn w:val="berschrift3"/>
    <w:autoRedefine/>
    <w:semiHidden/>
    <w:rsid w:val="00B04936"/>
    <w:pPr>
      <w:numPr>
        <w:numId w:val="3"/>
      </w:numPr>
    </w:pPr>
  </w:style>
  <w:style w:type="paragraph" w:customStyle="1" w:styleId="berschrift1Nummerierung">
    <w:name w:val="Überschrift 1 Nummerierung"/>
    <w:basedOn w:val="berschrift2"/>
    <w:autoRedefine/>
    <w:semiHidden/>
    <w:rsid w:val="00DF6987"/>
    <w:pPr>
      <w:numPr>
        <w:ilvl w:val="2"/>
        <w:numId w:val="1"/>
      </w:numPr>
    </w:pPr>
  </w:style>
  <w:style w:type="paragraph" w:customStyle="1" w:styleId="berschrift3Nummerierung">
    <w:name w:val="Überschrift 3 Nummerierung"/>
    <w:basedOn w:val="berschrift2Nummerierung"/>
    <w:semiHidden/>
    <w:rsid w:val="00680E76"/>
    <w:pPr>
      <w:numPr>
        <w:numId w:val="4"/>
      </w:numPr>
    </w:pPr>
    <w:rPr>
      <w:sz w:val="22"/>
      <w:szCs w:val="22"/>
    </w:rPr>
  </w:style>
  <w:style w:type="paragraph" w:customStyle="1" w:styleId="Tabellenfu">
    <w:name w:val="Tabellenfuß"/>
    <w:basedOn w:val="Standard"/>
    <w:qFormat/>
    <w:rsid w:val="001D7A3A"/>
    <w:pPr>
      <w:spacing w:after="0"/>
    </w:pPr>
    <w:rPr>
      <w:sz w:val="2"/>
      <w:szCs w:val="2"/>
    </w:rPr>
  </w:style>
  <w:style w:type="paragraph" w:styleId="KeinLeerraum">
    <w:name w:val="No Spacing"/>
    <w:uiPriority w:val="1"/>
    <w:qFormat/>
    <w:rsid w:val="002140E1"/>
    <w:pPr>
      <w:spacing w:after="0" w:line="240" w:lineRule="auto"/>
    </w:pPr>
    <w:rPr>
      <w:rFonts w:ascii="Arial" w:hAnsi="Arial" w:cs="Arial"/>
    </w:rPr>
  </w:style>
  <w:style w:type="character" w:customStyle="1" w:styleId="berschrift4Zchn">
    <w:name w:val="Überschrift 4 Zchn"/>
    <w:basedOn w:val="Absatz-Standardschriftart"/>
    <w:link w:val="berschrift4"/>
    <w:uiPriority w:val="9"/>
    <w:rsid w:val="007A1B9B"/>
    <w:rPr>
      <w:rFonts w:ascii="Arial" w:eastAsiaTheme="majorEastAsia" w:hAnsi="Arial" w:cs="Arial"/>
      <w:b/>
      <w:bCs/>
      <w:noProof/>
      <w:color w:val="000000" w:themeColor="text1"/>
      <w:lang w:eastAsia="de-DE"/>
    </w:rPr>
  </w:style>
  <w:style w:type="character" w:customStyle="1" w:styleId="berschrift5Zchn">
    <w:name w:val="Überschrift 5 Zchn"/>
    <w:basedOn w:val="Absatz-Standardschriftart"/>
    <w:link w:val="berschrift5"/>
    <w:uiPriority w:val="9"/>
    <w:semiHidden/>
    <w:rsid w:val="00753F5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1"/>
    <w:qFormat/>
    <w:rsid w:val="002140E1"/>
    <w:pPr>
      <w:numPr>
        <w:ilvl w:val="1"/>
      </w:numPr>
      <w:spacing w:after="160"/>
    </w:pPr>
    <w:rPr>
      <w:rFonts w:eastAsiaTheme="minorEastAsia"/>
      <w:spacing w:val="15"/>
      <w:sz w:val="20"/>
      <w:szCs w:val="20"/>
    </w:rPr>
  </w:style>
  <w:style w:type="character" w:customStyle="1" w:styleId="UntertitelZchn">
    <w:name w:val="Untertitel Zchn"/>
    <w:basedOn w:val="Absatz-Standardschriftart"/>
    <w:link w:val="Untertitel"/>
    <w:uiPriority w:val="11"/>
    <w:rsid w:val="002140E1"/>
    <w:rPr>
      <w:rFonts w:ascii="Arial" w:eastAsiaTheme="minorEastAsia" w:hAnsi="Arial" w:cs="Arial"/>
      <w:spacing w:val="15"/>
      <w:sz w:val="20"/>
      <w:szCs w:val="20"/>
    </w:rPr>
  </w:style>
  <w:style w:type="character" w:customStyle="1" w:styleId="WWCharLFO1LVL6">
    <w:name w:val="WW_CharLFO1LVL6"/>
    <w:semiHidden/>
    <w:qFormat/>
    <w:rsid w:val="00732A79"/>
    <w:rPr>
      <w:rFonts w:ascii="Wingdings" w:hAnsi="Wingdings"/>
    </w:rPr>
  </w:style>
  <w:style w:type="table" w:styleId="Tabellenraster">
    <w:name w:val="Table Grid"/>
    <w:basedOn w:val="NormaleTabelle"/>
    <w:uiPriority w:val="39"/>
    <w:rsid w:val="00FD6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terschriftenzeile">
    <w:name w:val="Unterschriftenzeile"/>
    <w:basedOn w:val="Standard"/>
    <w:qFormat/>
    <w:rsid w:val="005D6317"/>
    <w:pPr>
      <w:tabs>
        <w:tab w:val="left" w:pos="7655"/>
      </w:tabs>
      <w:spacing w:before="720"/>
    </w:pPr>
    <w:rPr>
      <w:u w:val="single"/>
    </w:rPr>
  </w:style>
  <w:style w:type="paragraph" w:styleId="Funotentext">
    <w:name w:val="footnote text"/>
    <w:basedOn w:val="Standard"/>
    <w:link w:val="FunotentextZchn"/>
    <w:uiPriority w:val="99"/>
    <w:semiHidden/>
    <w:unhideWhenUsed/>
    <w:rsid w:val="00585258"/>
    <w:pPr>
      <w:spacing w:after="0"/>
    </w:pPr>
    <w:rPr>
      <w:sz w:val="20"/>
      <w:szCs w:val="20"/>
    </w:rPr>
  </w:style>
  <w:style w:type="character" w:customStyle="1" w:styleId="FunotentextZchn">
    <w:name w:val="Fußnotentext Zchn"/>
    <w:basedOn w:val="Absatz-Standardschriftart"/>
    <w:link w:val="Funotentext"/>
    <w:uiPriority w:val="99"/>
    <w:semiHidden/>
    <w:rsid w:val="00585258"/>
    <w:rPr>
      <w:rFonts w:ascii="Arial" w:hAnsi="Arial" w:cs="Arial"/>
      <w:sz w:val="20"/>
      <w:szCs w:val="20"/>
    </w:rPr>
  </w:style>
  <w:style w:type="character" w:styleId="Funotenzeichen">
    <w:name w:val="footnote reference"/>
    <w:basedOn w:val="Absatz-Standardschriftart"/>
    <w:uiPriority w:val="99"/>
    <w:semiHidden/>
    <w:unhideWhenUsed/>
    <w:rsid w:val="00585258"/>
    <w:rPr>
      <w:vertAlign w:val="superscript"/>
    </w:rPr>
  </w:style>
  <w:style w:type="paragraph" w:customStyle="1" w:styleId="berschrift2ausgeklappt">
    <w:name w:val="Überschrift 2 ausgeklappt"/>
    <w:basedOn w:val="berschrift2"/>
    <w:qFormat/>
    <w:rsid w:val="004A4876"/>
    <w:pPr>
      <w15:collapsed w:val="0"/>
    </w:pPr>
  </w:style>
  <w:style w:type="character" w:styleId="Hyperlink">
    <w:name w:val="Hyperlink"/>
    <w:basedOn w:val="Absatz-Standardschriftart"/>
    <w:uiPriority w:val="99"/>
    <w:unhideWhenUsed/>
    <w:rsid w:val="0014051F"/>
    <w:rPr>
      <w:color w:val="0563C1" w:themeColor="hyperlink"/>
      <w:u w:val="single"/>
    </w:rPr>
  </w:style>
  <w:style w:type="character" w:styleId="NichtaufgelsteErwhnung">
    <w:name w:val="Unresolved Mention"/>
    <w:basedOn w:val="Absatz-Standardschriftart"/>
    <w:uiPriority w:val="99"/>
    <w:semiHidden/>
    <w:unhideWhenUsed/>
    <w:rsid w:val="0014051F"/>
    <w:rPr>
      <w:color w:val="605E5C"/>
      <w:shd w:val="clear" w:color="auto" w:fill="E1DFDD"/>
    </w:rPr>
  </w:style>
  <w:style w:type="paragraph" w:customStyle="1" w:styleId="berschrift3ausgeklappt">
    <w:name w:val="Überschrift 3 ausgeklappt"/>
    <w:basedOn w:val="berschrift3"/>
    <w:qFormat/>
    <w:rsid w:val="00576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5766">
      <w:bodyDiv w:val="1"/>
      <w:marLeft w:val="0"/>
      <w:marRight w:val="0"/>
      <w:marTop w:val="0"/>
      <w:marBottom w:val="0"/>
      <w:divBdr>
        <w:top w:val="none" w:sz="0" w:space="0" w:color="auto"/>
        <w:left w:val="none" w:sz="0" w:space="0" w:color="auto"/>
        <w:bottom w:val="none" w:sz="0" w:space="0" w:color="auto"/>
        <w:right w:val="none" w:sz="0" w:space="0" w:color="auto"/>
      </w:divBdr>
    </w:div>
    <w:div w:id="55711536">
      <w:bodyDiv w:val="1"/>
      <w:marLeft w:val="0"/>
      <w:marRight w:val="0"/>
      <w:marTop w:val="0"/>
      <w:marBottom w:val="0"/>
      <w:divBdr>
        <w:top w:val="none" w:sz="0" w:space="0" w:color="auto"/>
        <w:left w:val="none" w:sz="0" w:space="0" w:color="auto"/>
        <w:bottom w:val="none" w:sz="0" w:space="0" w:color="auto"/>
        <w:right w:val="none" w:sz="0" w:space="0" w:color="auto"/>
      </w:divBdr>
    </w:div>
    <w:div w:id="135071002">
      <w:bodyDiv w:val="1"/>
      <w:marLeft w:val="0"/>
      <w:marRight w:val="0"/>
      <w:marTop w:val="0"/>
      <w:marBottom w:val="0"/>
      <w:divBdr>
        <w:top w:val="none" w:sz="0" w:space="0" w:color="auto"/>
        <w:left w:val="none" w:sz="0" w:space="0" w:color="auto"/>
        <w:bottom w:val="none" w:sz="0" w:space="0" w:color="auto"/>
        <w:right w:val="none" w:sz="0" w:space="0" w:color="auto"/>
      </w:divBdr>
    </w:div>
    <w:div w:id="154689833">
      <w:bodyDiv w:val="1"/>
      <w:marLeft w:val="0"/>
      <w:marRight w:val="0"/>
      <w:marTop w:val="0"/>
      <w:marBottom w:val="0"/>
      <w:divBdr>
        <w:top w:val="none" w:sz="0" w:space="0" w:color="auto"/>
        <w:left w:val="none" w:sz="0" w:space="0" w:color="auto"/>
        <w:bottom w:val="none" w:sz="0" w:space="0" w:color="auto"/>
        <w:right w:val="none" w:sz="0" w:space="0" w:color="auto"/>
      </w:divBdr>
    </w:div>
    <w:div w:id="158624175">
      <w:bodyDiv w:val="1"/>
      <w:marLeft w:val="0"/>
      <w:marRight w:val="0"/>
      <w:marTop w:val="0"/>
      <w:marBottom w:val="0"/>
      <w:divBdr>
        <w:top w:val="none" w:sz="0" w:space="0" w:color="auto"/>
        <w:left w:val="none" w:sz="0" w:space="0" w:color="auto"/>
        <w:bottom w:val="none" w:sz="0" w:space="0" w:color="auto"/>
        <w:right w:val="none" w:sz="0" w:space="0" w:color="auto"/>
      </w:divBdr>
    </w:div>
    <w:div w:id="159392187">
      <w:bodyDiv w:val="1"/>
      <w:marLeft w:val="0"/>
      <w:marRight w:val="0"/>
      <w:marTop w:val="0"/>
      <w:marBottom w:val="0"/>
      <w:divBdr>
        <w:top w:val="none" w:sz="0" w:space="0" w:color="auto"/>
        <w:left w:val="none" w:sz="0" w:space="0" w:color="auto"/>
        <w:bottom w:val="none" w:sz="0" w:space="0" w:color="auto"/>
        <w:right w:val="none" w:sz="0" w:space="0" w:color="auto"/>
      </w:divBdr>
    </w:div>
    <w:div w:id="185021289">
      <w:bodyDiv w:val="1"/>
      <w:marLeft w:val="0"/>
      <w:marRight w:val="0"/>
      <w:marTop w:val="0"/>
      <w:marBottom w:val="0"/>
      <w:divBdr>
        <w:top w:val="none" w:sz="0" w:space="0" w:color="auto"/>
        <w:left w:val="none" w:sz="0" w:space="0" w:color="auto"/>
        <w:bottom w:val="none" w:sz="0" w:space="0" w:color="auto"/>
        <w:right w:val="none" w:sz="0" w:space="0" w:color="auto"/>
      </w:divBdr>
    </w:div>
    <w:div w:id="202133519">
      <w:bodyDiv w:val="1"/>
      <w:marLeft w:val="0"/>
      <w:marRight w:val="0"/>
      <w:marTop w:val="0"/>
      <w:marBottom w:val="0"/>
      <w:divBdr>
        <w:top w:val="none" w:sz="0" w:space="0" w:color="auto"/>
        <w:left w:val="none" w:sz="0" w:space="0" w:color="auto"/>
        <w:bottom w:val="none" w:sz="0" w:space="0" w:color="auto"/>
        <w:right w:val="none" w:sz="0" w:space="0" w:color="auto"/>
      </w:divBdr>
    </w:div>
    <w:div w:id="240798416">
      <w:bodyDiv w:val="1"/>
      <w:marLeft w:val="0"/>
      <w:marRight w:val="0"/>
      <w:marTop w:val="0"/>
      <w:marBottom w:val="0"/>
      <w:divBdr>
        <w:top w:val="none" w:sz="0" w:space="0" w:color="auto"/>
        <w:left w:val="none" w:sz="0" w:space="0" w:color="auto"/>
        <w:bottom w:val="none" w:sz="0" w:space="0" w:color="auto"/>
        <w:right w:val="none" w:sz="0" w:space="0" w:color="auto"/>
      </w:divBdr>
    </w:div>
    <w:div w:id="247739517">
      <w:bodyDiv w:val="1"/>
      <w:marLeft w:val="0"/>
      <w:marRight w:val="0"/>
      <w:marTop w:val="0"/>
      <w:marBottom w:val="0"/>
      <w:divBdr>
        <w:top w:val="none" w:sz="0" w:space="0" w:color="auto"/>
        <w:left w:val="none" w:sz="0" w:space="0" w:color="auto"/>
        <w:bottom w:val="none" w:sz="0" w:space="0" w:color="auto"/>
        <w:right w:val="none" w:sz="0" w:space="0" w:color="auto"/>
      </w:divBdr>
    </w:div>
    <w:div w:id="253050286">
      <w:bodyDiv w:val="1"/>
      <w:marLeft w:val="0"/>
      <w:marRight w:val="0"/>
      <w:marTop w:val="0"/>
      <w:marBottom w:val="0"/>
      <w:divBdr>
        <w:top w:val="none" w:sz="0" w:space="0" w:color="auto"/>
        <w:left w:val="none" w:sz="0" w:space="0" w:color="auto"/>
        <w:bottom w:val="none" w:sz="0" w:space="0" w:color="auto"/>
        <w:right w:val="none" w:sz="0" w:space="0" w:color="auto"/>
      </w:divBdr>
    </w:div>
    <w:div w:id="259487252">
      <w:bodyDiv w:val="1"/>
      <w:marLeft w:val="0"/>
      <w:marRight w:val="0"/>
      <w:marTop w:val="0"/>
      <w:marBottom w:val="0"/>
      <w:divBdr>
        <w:top w:val="none" w:sz="0" w:space="0" w:color="auto"/>
        <w:left w:val="none" w:sz="0" w:space="0" w:color="auto"/>
        <w:bottom w:val="none" w:sz="0" w:space="0" w:color="auto"/>
        <w:right w:val="none" w:sz="0" w:space="0" w:color="auto"/>
      </w:divBdr>
    </w:div>
    <w:div w:id="288124042">
      <w:bodyDiv w:val="1"/>
      <w:marLeft w:val="0"/>
      <w:marRight w:val="0"/>
      <w:marTop w:val="0"/>
      <w:marBottom w:val="0"/>
      <w:divBdr>
        <w:top w:val="none" w:sz="0" w:space="0" w:color="auto"/>
        <w:left w:val="none" w:sz="0" w:space="0" w:color="auto"/>
        <w:bottom w:val="none" w:sz="0" w:space="0" w:color="auto"/>
        <w:right w:val="none" w:sz="0" w:space="0" w:color="auto"/>
      </w:divBdr>
    </w:div>
    <w:div w:id="356196194">
      <w:bodyDiv w:val="1"/>
      <w:marLeft w:val="0"/>
      <w:marRight w:val="0"/>
      <w:marTop w:val="0"/>
      <w:marBottom w:val="0"/>
      <w:divBdr>
        <w:top w:val="none" w:sz="0" w:space="0" w:color="auto"/>
        <w:left w:val="none" w:sz="0" w:space="0" w:color="auto"/>
        <w:bottom w:val="none" w:sz="0" w:space="0" w:color="auto"/>
        <w:right w:val="none" w:sz="0" w:space="0" w:color="auto"/>
      </w:divBdr>
    </w:div>
    <w:div w:id="410808416">
      <w:bodyDiv w:val="1"/>
      <w:marLeft w:val="0"/>
      <w:marRight w:val="0"/>
      <w:marTop w:val="0"/>
      <w:marBottom w:val="0"/>
      <w:divBdr>
        <w:top w:val="none" w:sz="0" w:space="0" w:color="auto"/>
        <w:left w:val="none" w:sz="0" w:space="0" w:color="auto"/>
        <w:bottom w:val="none" w:sz="0" w:space="0" w:color="auto"/>
        <w:right w:val="none" w:sz="0" w:space="0" w:color="auto"/>
      </w:divBdr>
    </w:div>
    <w:div w:id="526258224">
      <w:bodyDiv w:val="1"/>
      <w:marLeft w:val="0"/>
      <w:marRight w:val="0"/>
      <w:marTop w:val="0"/>
      <w:marBottom w:val="0"/>
      <w:divBdr>
        <w:top w:val="none" w:sz="0" w:space="0" w:color="auto"/>
        <w:left w:val="none" w:sz="0" w:space="0" w:color="auto"/>
        <w:bottom w:val="none" w:sz="0" w:space="0" w:color="auto"/>
        <w:right w:val="none" w:sz="0" w:space="0" w:color="auto"/>
      </w:divBdr>
    </w:div>
    <w:div w:id="538514577">
      <w:bodyDiv w:val="1"/>
      <w:marLeft w:val="0"/>
      <w:marRight w:val="0"/>
      <w:marTop w:val="0"/>
      <w:marBottom w:val="0"/>
      <w:divBdr>
        <w:top w:val="none" w:sz="0" w:space="0" w:color="auto"/>
        <w:left w:val="none" w:sz="0" w:space="0" w:color="auto"/>
        <w:bottom w:val="none" w:sz="0" w:space="0" w:color="auto"/>
        <w:right w:val="none" w:sz="0" w:space="0" w:color="auto"/>
      </w:divBdr>
    </w:div>
    <w:div w:id="551386996">
      <w:bodyDiv w:val="1"/>
      <w:marLeft w:val="0"/>
      <w:marRight w:val="0"/>
      <w:marTop w:val="0"/>
      <w:marBottom w:val="0"/>
      <w:divBdr>
        <w:top w:val="none" w:sz="0" w:space="0" w:color="auto"/>
        <w:left w:val="none" w:sz="0" w:space="0" w:color="auto"/>
        <w:bottom w:val="none" w:sz="0" w:space="0" w:color="auto"/>
        <w:right w:val="none" w:sz="0" w:space="0" w:color="auto"/>
      </w:divBdr>
    </w:div>
    <w:div w:id="551623108">
      <w:bodyDiv w:val="1"/>
      <w:marLeft w:val="0"/>
      <w:marRight w:val="0"/>
      <w:marTop w:val="0"/>
      <w:marBottom w:val="0"/>
      <w:divBdr>
        <w:top w:val="none" w:sz="0" w:space="0" w:color="auto"/>
        <w:left w:val="none" w:sz="0" w:space="0" w:color="auto"/>
        <w:bottom w:val="none" w:sz="0" w:space="0" w:color="auto"/>
        <w:right w:val="none" w:sz="0" w:space="0" w:color="auto"/>
      </w:divBdr>
    </w:div>
    <w:div w:id="558513303">
      <w:bodyDiv w:val="1"/>
      <w:marLeft w:val="0"/>
      <w:marRight w:val="0"/>
      <w:marTop w:val="0"/>
      <w:marBottom w:val="0"/>
      <w:divBdr>
        <w:top w:val="none" w:sz="0" w:space="0" w:color="auto"/>
        <w:left w:val="none" w:sz="0" w:space="0" w:color="auto"/>
        <w:bottom w:val="none" w:sz="0" w:space="0" w:color="auto"/>
        <w:right w:val="none" w:sz="0" w:space="0" w:color="auto"/>
      </w:divBdr>
    </w:div>
    <w:div w:id="566040690">
      <w:bodyDiv w:val="1"/>
      <w:marLeft w:val="0"/>
      <w:marRight w:val="0"/>
      <w:marTop w:val="0"/>
      <w:marBottom w:val="0"/>
      <w:divBdr>
        <w:top w:val="none" w:sz="0" w:space="0" w:color="auto"/>
        <w:left w:val="none" w:sz="0" w:space="0" w:color="auto"/>
        <w:bottom w:val="none" w:sz="0" w:space="0" w:color="auto"/>
        <w:right w:val="none" w:sz="0" w:space="0" w:color="auto"/>
      </w:divBdr>
    </w:div>
    <w:div w:id="592209156">
      <w:bodyDiv w:val="1"/>
      <w:marLeft w:val="0"/>
      <w:marRight w:val="0"/>
      <w:marTop w:val="0"/>
      <w:marBottom w:val="0"/>
      <w:divBdr>
        <w:top w:val="none" w:sz="0" w:space="0" w:color="auto"/>
        <w:left w:val="none" w:sz="0" w:space="0" w:color="auto"/>
        <w:bottom w:val="none" w:sz="0" w:space="0" w:color="auto"/>
        <w:right w:val="none" w:sz="0" w:space="0" w:color="auto"/>
      </w:divBdr>
    </w:div>
    <w:div w:id="671838394">
      <w:bodyDiv w:val="1"/>
      <w:marLeft w:val="0"/>
      <w:marRight w:val="0"/>
      <w:marTop w:val="0"/>
      <w:marBottom w:val="0"/>
      <w:divBdr>
        <w:top w:val="none" w:sz="0" w:space="0" w:color="auto"/>
        <w:left w:val="none" w:sz="0" w:space="0" w:color="auto"/>
        <w:bottom w:val="none" w:sz="0" w:space="0" w:color="auto"/>
        <w:right w:val="none" w:sz="0" w:space="0" w:color="auto"/>
      </w:divBdr>
    </w:div>
    <w:div w:id="689838472">
      <w:bodyDiv w:val="1"/>
      <w:marLeft w:val="0"/>
      <w:marRight w:val="0"/>
      <w:marTop w:val="0"/>
      <w:marBottom w:val="0"/>
      <w:divBdr>
        <w:top w:val="none" w:sz="0" w:space="0" w:color="auto"/>
        <w:left w:val="none" w:sz="0" w:space="0" w:color="auto"/>
        <w:bottom w:val="none" w:sz="0" w:space="0" w:color="auto"/>
        <w:right w:val="none" w:sz="0" w:space="0" w:color="auto"/>
      </w:divBdr>
    </w:div>
    <w:div w:id="718672247">
      <w:bodyDiv w:val="1"/>
      <w:marLeft w:val="0"/>
      <w:marRight w:val="0"/>
      <w:marTop w:val="0"/>
      <w:marBottom w:val="0"/>
      <w:divBdr>
        <w:top w:val="none" w:sz="0" w:space="0" w:color="auto"/>
        <w:left w:val="none" w:sz="0" w:space="0" w:color="auto"/>
        <w:bottom w:val="none" w:sz="0" w:space="0" w:color="auto"/>
        <w:right w:val="none" w:sz="0" w:space="0" w:color="auto"/>
      </w:divBdr>
    </w:div>
    <w:div w:id="761953204">
      <w:bodyDiv w:val="1"/>
      <w:marLeft w:val="0"/>
      <w:marRight w:val="0"/>
      <w:marTop w:val="0"/>
      <w:marBottom w:val="0"/>
      <w:divBdr>
        <w:top w:val="none" w:sz="0" w:space="0" w:color="auto"/>
        <w:left w:val="none" w:sz="0" w:space="0" w:color="auto"/>
        <w:bottom w:val="none" w:sz="0" w:space="0" w:color="auto"/>
        <w:right w:val="none" w:sz="0" w:space="0" w:color="auto"/>
      </w:divBdr>
    </w:div>
    <w:div w:id="788400760">
      <w:bodyDiv w:val="1"/>
      <w:marLeft w:val="0"/>
      <w:marRight w:val="0"/>
      <w:marTop w:val="0"/>
      <w:marBottom w:val="0"/>
      <w:divBdr>
        <w:top w:val="none" w:sz="0" w:space="0" w:color="auto"/>
        <w:left w:val="none" w:sz="0" w:space="0" w:color="auto"/>
        <w:bottom w:val="none" w:sz="0" w:space="0" w:color="auto"/>
        <w:right w:val="none" w:sz="0" w:space="0" w:color="auto"/>
      </w:divBdr>
    </w:div>
    <w:div w:id="792596696">
      <w:bodyDiv w:val="1"/>
      <w:marLeft w:val="0"/>
      <w:marRight w:val="0"/>
      <w:marTop w:val="0"/>
      <w:marBottom w:val="0"/>
      <w:divBdr>
        <w:top w:val="none" w:sz="0" w:space="0" w:color="auto"/>
        <w:left w:val="none" w:sz="0" w:space="0" w:color="auto"/>
        <w:bottom w:val="none" w:sz="0" w:space="0" w:color="auto"/>
        <w:right w:val="none" w:sz="0" w:space="0" w:color="auto"/>
      </w:divBdr>
    </w:div>
    <w:div w:id="801537332">
      <w:bodyDiv w:val="1"/>
      <w:marLeft w:val="0"/>
      <w:marRight w:val="0"/>
      <w:marTop w:val="0"/>
      <w:marBottom w:val="0"/>
      <w:divBdr>
        <w:top w:val="none" w:sz="0" w:space="0" w:color="auto"/>
        <w:left w:val="none" w:sz="0" w:space="0" w:color="auto"/>
        <w:bottom w:val="none" w:sz="0" w:space="0" w:color="auto"/>
        <w:right w:val="none" w:sz="0" w:space="0" w:color="auto"/>
      </w:divBdr>
    </w:div>
    <w:div w:id="804280033">
      <w:bodyDiv w:val="1"/>
      <w:marLeft w:val="0"/>
      <w:marRight w:val="0"/>
      <w:marTop w:val="0"/>
      <w:marBottom w:val="0"/>
      <w:divBdr>
        <w:top w:val="none" w:sz="0" w:space="0" w:color="auto"/>
        <w:left w:val="none" w:sz="0" w:space="0" w:color="auto"/>
        <w:bottom w:val="none" w:sz="0" w:space="0" w:color="auto"/>
        <w:right w:val="none" w:sz="0" w:space="0" w:color="auto"/>
      </w:divBdr>
    </w:div>
    <w:div w:id="819618090">
      <w:bodyDiv w:val="1"/>
      <w:marLeft w:val="0"/>
      <w:marRight w:val="0"/>
      <w:marTop w:val="0"/>
      <w:marBottom w:val="0"/>
      <w:divBdr>
        <w:top w:val="none" w:sz="0" w:space="0" w:color="auto"/>
        <w:left w:val="none" w:sz="0" w:space="0" w:color="auto"/>
        <w:bottom w:val="none" w:sz="0" w:space="0" w:color="auto"/>
        <w:right w:val="none" w:sz="0" w:space="0" w:color="auto"/>
      </w:divBdr>
    </w:div>
    <w:div w:id="819922797">
      <w:bodyDiv w:val="1"/>
      <w:marLeft w:val="0"/>
      <w:marRight w:val="0"/>
      <w:marTop w:val="0"/>
      <w:marBottom w:val="0"/>
      <w:divBdr>
        <w:top w:val="none" w:sz="0" w:space="0" w:color="auto"/>
        <w:left w:val="none" w:sz="0" w:space="0" w:color="auto"/>
        <w:bottom w:val="none" w:sz="0" w:space="0" w:color="auto"/>
        <w:right w:val="none" w:sz="0" w:space="0" w:color="auto"/>
      </w:divBdr>
    </w:div>
    <w:div w:id="831794704">
      <w:bodyDiv w:val="1"/>
      <w:marLeft w:val="0"/>
      <w:marRight w:val="0"/>
      <w:marTop w:val="0"/>
      <w:marBottom w:val="0"/>
      <w:divBdr>
        <w:top w:val="none" w:sz="0" w:space="0" w:color="auto"/>
        <w:left w:val="none" w:sz="0" w:space="0" w:color="auto"/>
        <w:bottom w:val="none" w:sz="0" w:space="0" w:color="auto"/>
        <w:right w:val="none" w:sz="0" w:space="0" w:color="auto"/>
      </w:divBdr>
    </w:div>
    <w:div w:id="854996126">
      <w:bodyDiv w:val="1"/>
      <w:marLeft w:val="0"/>
      <w:marRight w:val="0"/>
      <w:marTop w:val="0"/>
      <w:marBottom w:val="0"/>
      <w:divBdr>
        <w:top w:val="none" w:sz="0" w:space="0" w:color="auto"/>
        <w:left w:val="none" w:sz="0" w:space="0" w:color="auto"/>
        <w:bottom w:val="none" w:sz="0" w:space="0" w:color="auto"/>
        <w:right w:val="none" w:sz="0" w:space="0" w:color="auto"/>
      </w:divBdr>
    </w:div>
    <w:div w:id="885146273">
      <w:bodyDiv w:val="1"/>
      <w:marLeft w:val="0"/>
      <w:marRight w:val="0"/>
      <w:marTop w:val="0"/>
      <w:marBottom w:val="0"/>
      <w:divBdr>
        <w:top w:val="none" w:sz="0" w:space="0" w:color="auto"/>
        <w:left w:val="none" w:sz="0" w:space="0" w:color="auto"/>
        <w:bottom w:val="none" w:sz="0" w:space="0" w:color="auto"/>
        <w:right w:val="none" w:sz="0" w:space="0" w:color="auto"/>
      </w:divBdr>
    </w:div>
    <w:div w:id="949583013">
      <w:bodyDiv w:val="1"/>
      <w:marLeft w:val="0"/>
      <w:marRight w:val="0"/>
      <w:marTop w:val="0"/>
      <w:marBottom w:val="0"/>
      <w:divBdr>
        <w:top w:val="none" w:sz="0" w:space="0" w:color="auto"/>
        <w:left w:val="none" w:sz="0" w:space="0" w:color="auto"/>
        <w:bottom w:val="none" w:sz="0" w:space="0" w:color="auto"/>
        <w:right w:val="none" w:sz="0" w:space="0" w:color="auto"/>
      </w:divBdr>
    </w:div>
    <w:div w:id="961690080">
      <w:bodyDiv w:val="1"/>
      <w:marLeft w:val="0"/>
      <w:marRight w:val="0"/>
      <w:marTop w:val="0"/>
      <w:marBottom w:val="0"/>
      <w:divBdr>
        <w:top w:val="none" w:sz="0" w:space="0" w:color="auto"/>
        <w:left w:val="none" w:sz="0" w:space="0" w:color="auto"/>
        <w:bottom w:val="none" w:sz="0" w:space="0" w:color="auto"/>
        <w:right w:val="none" w:sz="0" w:space="0" w:color="auto"/>
      </w:divBdr>
    </w:div>
    <w:div w:id="976229900">
      <w:bodyDiv w:val="1"/>
      <w:marLeft w:val="0"/>
      <w:marRight w:val="0"/>
      <w:marTop w:val="0"/>
      <w:marBottom w:val="0"/>
      <w:divBdr>
        <w:top w:val="none" w:sz="0" w:space="0" w:color="auto"/>
        <w:left w:val="none" w:sz="0" w:space="0" w:color="auto"/>
        <w:bottom w:val="none" w:sz="0" w:space="0" w:color="auto"/>
        <w:right w:val="none" w:sz="0" w:space="0" w:color="auto"/>
      </w:divBdr>
    </w:div>
    <w:div w:id="996037615">
      <w:bodyDiv w:val="1"/>
      <w:marLeft w:val="0"/>
      <w:marRight w:val="0"/>
      <w:marTop w:val="0"/>
      <w:marBottom w:val="0"/>
      <w:divBdr>
        <w:top w:val="none" w:sz="0" w:space="0" w:color="auto"/>
        <w:left w:val="none" w:sz="0" w:space="0" w:color="auto"/>
        <w:bottom w:val="none" w:sz="0" w:space="0" w:color="auto"/>
        <w:right w:val="none" w:sz="0" w:space="0" w:color="auto"/>
      </w:divBdr>
    </w:div>
    <w:div w:id="996111341">
      <w:bodyDiv w:val="1"/>
      <w:marLeft w:val="0"/>
      <w:marRight w:val="0"/>
      <w:marTop w:val="0"/>
      <w:marBottom w:val="0"/>
      <w:divBdr>
        <w:top w:val="none" w:sz="0" w:space="0" w:color="auto"/>
        <w:left w:val="none" w:sz="0" w:space="0" w:color="auto"/>
        <w:bottom w:val="none" w:sz="0" w:space="0" w:color="auto"/>
        <w:right w:val="none" w:sz="0" w:space="0" w:color="auto"/>
      </w:divBdr>
    </w:div>
    <w:div w:id="1017848105">
      <w:bodyDiv w:val="1"/>
      <w:marLeft w:val="0"/>
      <w:marRight w:val="0"/>
      <w:marTop w:val="0"/>
      <w:marBottom w:val="0"/>
      <w:divBdr>
        <w:top w:val="none" w:sz="0" w:space="0" w:color="auto"/>
        <w:left w:val="none" w:sz="0" w:space="0" w:color="auto"/>
        <w:bottom w:val="none" w:sz="0" w:space="0" w:color="auto"/>
        <w:right w:val="none" w:sz="0" w:space="0" w:color="auto"/>
      </w:divBdr>
    </w:div>
    <w:div w:id="1083796169">
      <w:bodyDiv w:val="1"/>
      <w:marLeft w:val="0"/>
      <w:marRight w:val="0"/>
      <w:marTop w:val="0"/>
      <w:marBottom w:val="0"/>
      <w:divBdr>
        <w:top w:val="none" w:sz="0" w:space="0" w:color="auto"/>
        <w:left w:val="none" w:sz="0" w:space="0" w:color="auto"/>
        <w:bottom w:val="none" w:sz="0" w:space="0" w:color="auto"/>
        <w:right w:val="none" w:sz="0" w:space="0" w:color="auto"/>
      </w:divBdr>
    </w:div>
    <w:div w:id="1092973658">
      <w:bodyDiv w:val="1"/>
      <w:marLeft w:val="0"/>
      <w:marRight w:val="0"/>
      <w:marTop w:val="0"/>
      <w:marBottom w:val="0"/>
      <w:divBdr>
        <w:top w:val="none" w:sz="0" w:space="0" w:color="auto"/>
        <w:left w:val="none" w:sz="0" w:space="0" w:color="auto"/>
        <w:bottom w:val="none" w:sz="0" w:space="0" w:color="auto"/>
        <w:right w:val="none" w:sz="0" w:space="0" w:color="auto"/>
      </w:divBdr>
      <w:divsChild>
        <w:div w:id="1464805181">
          <w:marLeft w:val="0"/>
          <w:marRight w:val="0"/>
          <w:marTop w:val="0"/>
          <w:marBottom w:val="0"/>
          <w:divBdr>
            <w:top w:val="none" w:sz="0" w:space="0" w:color="auto"/>
            <w:left w:val="none" w:sz="0" w:space="0" w:color="auto"/>
            <w:bottom w:val="none" w:sz="0" w:space="0" w:color="auto"/>
            <w:right w:val="none" w:sz="0" w:space="0" w:color="auto"/>
          </w:divBdr>
        </w:div>
        <w:div w:id="1623538838">
          <w:marLeft w:val="0"/>
          <w:marRight w:val="0"/>
          <w:marTop w:val="0"/>
          <w:marBottom w:val="0"/>
          <w:divBdr>
            <w:top w:val="none" w:sz="0" w:space="0" w:color="auto"/>
            <w:left w:val="none" w:sz="0" w:space="0" w:color="auto"/>
            <w:bottom w:val="none" w:sz="0" w:space="0" w:color="auto"/>
            <w:right w:val="none" w:sz="0" w:space="0" w:color="auto"/>
          </w:divBdr>
        </w:div>
        <w:div w:id="1488782231">
          <w:marLeft w:val="0"/>
          <w:marRight w:val="0"/>
          <w:marTop w:val="0"/>
          <w:marBottom w:val="0"/>
          <w:divBdr>
            <w:top w:val="none" w:sz="0" w:space="0" w:color="auto"/>
            <w:left w:val="none" w:sz="0" w:space="0" w:color="auto"/>
            <w:bottom w:val="none" w:sz="0" w:space="0" w:color="auto"/>
            <w:right w:val="none" w:sz="0" w:space="0" w:color="auto"/>
          </w:divBdr>
        </w:div>
      </w:divsChild>
    </w:div>
    <w:div w:id="1163816045">
      <w:bodyDiv w:val="1"/>
      <w:marLeft w:val="0"/>
      <w:marRight w:val="0"/>
      <w:marTop w:val="0"/>
      <w:marBottom w:val="0"/>
      <w:divBdr>
        <w:top w:val="none" w:sz="0" w:space="0" w:color="auto"/>
        <w:left w:val="none" w:sz="0" w:space="0" w:color="auto"/>
        <w:bottom w:val="none" w:sz="0" w:space="0" w:color="auto"/>
        <w:right w:val="none" w:sz="0" w:space="0" w:color="auto"/>
      </w:divBdr>
    </w:div>
    <w:div w:id="1181310235">
      <w:bodyDiv w:val="1"/>
      <w:marLeft w:val="0"/>
      <w:marRight w:val="0"/>
      <w:marTop w:val="0"/>
      <w:marBottom w:val="0"/>
      <w:divBdr>
        <w:top w:val="none" w:sz="0" w:space="0" w:color="auto"/>
        <w:left w:val="none" w:sz="0" w:space="0" w:color="auto"/>
        <w:bottom w:val="none" w:sz="0" w:space="0" w:color="auto"/>
        <w:right w:val="none" w:sz="0" w:space="0" w:color="auto"/>
      </w:divBdr>
    </w:div>
    <w:div w:id="1215119042">
      <w:bodyDiv w:val="1"/>
      <w:marLeft w:val="0"/>
      <w:marRight w:val="0"/>
      <w:marTop w:val="0"/>
      <w:marBottom w:val="0"/>
      <w:divBdr>
        <w:top w:val="none" w:sz="0" w:space="0" w:color="auto"/>
        <w:left w:val="none" w:sz="0" w:space="0" w:color="auto"/>
        <w:bottom w:val="none" w:sz="0" w:space="0" w:color="auto"/>
        <w:right w:val="none" w:sz="0" w:space="0" w:color="auto"/>
      </w:divBdr>
    </w:div>
    <w:div w:id="1266037485">
      <w:bodyDiv w:val="1"/>
      <w:marLeft w:val="0"/>
      <w:marRight w:val="0"/>
      <w:marTop w:val="0"/>
      <w:marBottom w:val="0"/>
      <w:divBdr>
        <w:top w:val="none" w:sz="0" w:space="0" w:color="auto"/>
        <w:left w:val="none" w:sz="0" w:space="0" w:color="auto"/>
        <w:bottom w:val="none" w:sz="0" w:space="0" w:color="auto"/>
        <w:right w:val="none" w:sz="0" w:space="0" w:color="auto"/>
      </w:divBdr>
    </w:div>
    <w:div w:id="1267039994">
      <w:bodyDiv w:val="1"/>
      <w:marLeft w:val="0"/>
      <w:marRight w:val="0"/>
      <w:marTop w:val="0"/>
      <w:marBottom w:val="0"/>
      <w:divBdr>
        <w:top w:val="none" w:sz="0" w:space="0" w:color="auto"/>
        <w:left w:val="none" w:sz="0" w:space="0" w:color="auto"/>
        <w:bottom w:val="none" w:sz="0" w:space="0" w:color="auto"/>
        <w:right w:val="none" w:sz="0" w:space="0" w:color="auto"/>
      </w:divBdr>
    </w:div>
    <w:div w:id="1285964253">
      <w:bodyDiv w:val="1"/>
      <w:marLeft w:val="0"/>
      <w:marRight w:val="0"/>
      <w:marTop w:val="0"/>
      <w:marBottom w:val="0"/>
      <w:divBdr>
        <w:top w:val="none" w:sz="0" w:space="0" w:color="auto"/>
        <w:left w:val="none" w:sz="0" w:space="0" w:color="auto"/>
        <w:bottom w:val="none" w:sz="0" w:space="0" w:color="auto"/>
        <w:right w:val="none" w:sz="0" w:space="0" w:color="auto"/>
      </w:divBdr>
    </w:div>
    <w:div w:id="1331759485">
      <w:bodyDiv w:val="1"/>
      <w:marLeft w:val="0"/>
      <w:marRight w:val="0"/>
      <w:marTop w:val="0"/>
      <w:marBottom w:val="0"/>
      <w:divBdr>
        <w:top w:val="none" w:sz="0" w:space="0" w:color="auto"/>
        <w:left w:val="none" w:sz="0" w:space="0" w:color="auto"/>
        <w:bottom w:val="none" w:sz="0" w:space="0" w:color="auto"/>
        <w:right w:val="none" w:sz="0" w:space="0" w:color="auto"/>
      </w:divBdr>
    </w:div>
    <w:div w:id="1349212729">
      <w:bodyDiv w:val="1"/>
      <w:marLeft w:val="0"/>
      <w:marRight w:val="0"/>
      <w:marTop w:val="0"/>
      <w:marBottom w:val="0"/>
      <w:divBdr>
        <w:top w:val="none" w:sz="0" w:space="0" w:color="auto"/>
        <w:left w:val="none" w:sz="0" w:space="0" w:color="auto"/>
        <w:bottom w:val="none" w:sz="0" w:space="0" w:color="auto"/>
        <w:right w:val="none" w:sz="0" w:space="0" w:color="auto"/>
      </w:divBdr>
    </w:div>
    <w:div w:id="1380477538">
      <w:bodyDiv w:val="1"/>
      <w:marLeft w:val="0"/>
      <w:marRight w:val="0"/>
      <w:marTop w:val="0"/>
      <w:marBottom w:val="0"/>
      <w:divBdr>
        <w:top w:val="none" w:sz="0" w:space="0" w:color="auto"/>
        <w:left w:val="none" w:sz="0" w:space="0" w:color="auto"/>
        <w:bottom w:val="none" w:sz="0" w:space="0" w:color="auto"/>
        <w:right w:val="none" w:sz="0" w:space="0" w:color="auto"/>
      </w:divBdr>
    </w:div>
    <w:div w:id="1402557719">
      <w:bodyDiv w:val="1"/>
      <w:marLeft w:val="0"/>
      <w:marRight w:val="0"/>
      <w:marTop w:val="0"/>
      <w:marBottom w:val="0"/>
      <w:divBdr>
        <w:top w:val="none" w:sz="0" w:space="0" w:color="auto"/>
        <w:left w:val="none" w:sz="0" w:space="0" w:color="auto"/>
        <w:bottom w:val="none" w:sz="0" w:space="0" w:color="auto"/>
        <w:right w:val="none" w:sz="0" w:space="0" w:color="auto"/>
      </w:divBdr>
    </w:div>
    <w:div w:id="1428888945">
      <w:bodyDiv w:val="1"/>
      <w:marLeft w:val="0"/>
      <w:marRight w:val="0"/>
      <w:marTop w:val="0"/>
      <w:marBottom w:val="0"/>
      <w:divBdr>
        <w:top w:val="none" w:sz="0" w:space="0" w:color="auto"/>
        <w:left w:val="none" w:sz="0" w:space="0" w:color="auto"/>
        <w:bottom w:val="none" w:sz="0" w:space="0" w:color="auto"/>
        <w:right w:val="none" w:sz="0" w:space="0" w:color="auto"/>
      </w:divBdr>
    </w:div>
    <w:div w:id="1490831081">
      <w:bodyDiv w:val="1"/>
      <w:marLeft w:val="0"/>
      <w:marRight w:val="0"/>
      <w:marTop w:val="0"/>
      <w:marBottom w:val="0"/>
      <w:divBdr>
        <w:top w:val="none" w:sz="0" w:space="0" w:color="auto"/>
        <w:left w:val="none" w:sz="0" w:space="0" w:color="auto"/>
        <w:bottom w:val="none" w:sz="0" w:space="0" w:color="auto"/>
        <w:right w:val="none" w:sz="0" w:space="0" w:color="auto"/>
      </w:divBdr>
    </w:div>
    <w:div w:id="1499082211">
      <w:bodyDiv w:val="1"/>
      <w:marLeft w:val="0"/>
      <w:marRight w:val="0"/>
      <w:marTop w:val="0"/>
      <w:marBottom w:val="0"/>
      <w:divBdr>
        <w:top w:val="none" w:sz="0" w:space="0" w:color="auto"/>
        <w:left w:val="none" w:sz="0" w:space="0" w:color="auto"/>
        <w:bottom w:val="none" w:sz="0" w:space="0" w:color="auto"/>
        <w:right w:val="none" w:sz="0" w:space="0" w:color="auto"/>
      </w:divBdr>
    </w:div>
    <w:div w:id="1549412284">
      <w:bodyDiv w:val="1"/>
      <w:marLeft w:val="0"/>
      <w:marRight w:val="0"/>
      <w:marTop w:val="0"/>
      <w:marBottom w:val="0"/>
      <w:divBdr>
        <w:top w:val="none" w:sz="0" w:space="0" w:color="auto"/>
        <w:left w:val="none" w:sz="0" w:space="0" w:color="auto"/>
        <w:bottom w:val="none" w:sz="0" w:space="0" w:color="auto"/>
        <w:right w:val="none" w:sz="0" w:space="0" w:color="auto"/>
      </w:divBdr>
    </w:div>
    <w:div w:id="1557471901">
      <w:bodyDiv w:val="1"/>
      <w:marLeft w:val="0"/>
      <w:marRight w:val="0"/>
      <w:marTop w:val="0"/>
      <w:marBottom w:val="0"/>
      <w:divBdr>
        <w:top w:val="none" w:sz="0" w:space="0" w:color="auto"/>
        <w:left w:val="none" w:sz="0" w:space="0" w:color="auto"/>
        <w:bottom w:val="none" w:sz="0" w:space="0" w:color="auto"/>
        <w:right w:val="none" w:sz="0" w:space="0" w:color="auto"/>
      </w:divBdr>
    </w:div>
    <w:div w:id="1559783806">
      <w:bodyDiv w:val="1"/>
      <w:marLeft w:val="0"/>
      <w:marRight w:val="0"/>
      <w:marTop w:val="0"/>
      <w:marBottom w:val="0"/>
      <w:divBdr>
        <w:top w:val="none" w:sz="0" w:space="0" w:color="auto"/>
        <w:left w:val="none" w:sz="0" w:space="0" w:color="auto"/>
        <w:bottom w:val="none" w:sz="0" w:space="0" w:color="auto"/>
        <w:right w:val="none" w:sz="0" w:space="0" w:color="auto"/>
      </w:divBdr>
      <w:divsChild>
        <w:div w:id="930629539">
          <w:marLeft w:val="0"/>
          <w:marRight w:val="0"/>
          <w:marTop w:val="0"/>
          <w:marBottom w:val="0"/>
          <w:divBdr>
            <w:top w:val="none" w:sz="0" w:space="0" w:color="auto"/>
            <w:left w:val="none" w:sz="0" w:space="0" w:color="auto"/>
            <w:bottom w:val="none" w:sz="0" w:space="0" w:color="auto"/>
            <w:right w:val="none" w:sz="0" w:space="0" w:color="auto"/>
          </w:divBdr>
        </w:div>
      </w:divsChild>
    </w:div>
    <w:div w:id="1567186469">
      <w:bodyDiv w:val="1"/>
      <w:marLeft w:val="0"/>
      <w:marRight w:val="0"/>
      <w:marTop w:val="0"/>
      <w:marBottom w:val="0"/>
      <w:divBdr>
        <w:top w:val="none" w:sz="0" w:space="0" w:color="auto"/>
        <w:left w:val="none" w:sz="0" w:space="0" w:color="auto"/>
        <w:bottom w:val="none" w:sz="0" w:space="0" w:color="auto"/>
        <w:right w:val="none" w:sz="0" w:space="0" w:color="auto"/>
      </w:divBdr>
    </w:div>
    <w:div w:id="1572739126">
      <w:bodyDiv w:val="1"/>
      <w:marLeft w:val="0"/>
      <w:marRight w:val="0"/>
      <w:marTop w:val="0"/>
      <w:marBottom w:val="0"/>
      <w:divBdr>
        <w:top w:val="none" w:sz="0" w:space="0" w:color="auto"/>
        <w:left w:val="none" w:sz="0" w:space="0" w:color="auto"/>
        <w:bottom w:val="none" w:sz="0" w:space="0" w:color="auto"/>
        <w:right w:val="none" w:sz="0" w:space="0" w:color="auto"/>
      </w:divBdr>
    </w:div>
    <w:div w:id="1583374473">
      <w:bodyDiv w:val="1"/>
      <w:marLeft w:val="0"/>
      <w:marRight w:val="0"/>
      <w:marTop w:val="0"/>
      <w:marBottom w:val="0"/>
      <w:divBdr>
        <w:top w:val="none" w:sz="0" w:space="0" w:color="auto"/>
        <w:left w:val="none" w:sz="0" w:space="0" w:color="auto"/>
        <w:bottom w:val="none" w:sz="0" w:space="0" w:color="auto"/>
        <w:right w:val="none" w:sz="0" w:space="0" w:color="auto"/>
      </w:divBdr>
    </w:div>
    <w:div w:id="1603488533">
      <w:bodyDiv w:val="1"/>
      <w:marLeft w:val="0"/>
      <w:marRight w:val="0"/>
      <w:marTop w:val="0"/>
      <w:marBottom w:val="0"/>
      <w:divBdr>
        <w:top w:val="none" w:sz="0" w:space="0" w:color="auto"/>
        <w:left w:val="none" w:sz="0" w:space="0" w:color="auto"/>
        <w:bottom w:val="none" w:sz="0" w:space="0" w:color="auto"/>
        <w:right w:val="none" w:sz="0" w:space="0" w:color="auto"/>
      </w:divBdr>
    </w:div>
    <w:div w:id="1621454350">
      <w:bodyDiv w:val="1"/>
      <w:marLeft w:val="0"/>
      <w:marRight w:val="0"/>
      <w:marTop w:val="0"/>
      <w:marBottom w:val="0"/>
      <w:divBdr>
        <w:top w:val="none" w:sz="0" w:space="0" w:color="auto"/>
        <w:left w:val="none" w:sz="0" w:space="0" w:color="auto"/>
        <w:bottom w:val="none" w:sz="0" w:space="0" w:color="auto"/>
        <w:right w:val="none" w:sz="0" w:space="0" w:color="auto"/>
      </w:divBdr>
    </w:div>
    <w:div w:id="1622880532">
      <w:bodyDiv w:val="1"/>
      <w:marLeft w:val="0"/>
      <w:marRight w:val="0"/>
      <w:marTop w:val="0"/>
      <w:marBottom w:val="0"/>
      <w:divBdr>
        <w:top w:val="none" w:sz="0" w:space="0" w:color="auto"/>
        <w:left w:val="none" w:sz="0" w:space="0" w:color="auto"/>
        <w:bottom w:val="none" w:sz="0" w:space="0" w:color="auto"/>
        <w:right w:val="none" w:sz="0" w:space="0" w:color="auto"/>
      </w:divBdr>
    </w:div>
    <w:div w:id="1636256472">
      <w:bodyDiv w:val="1"/>
      <w:marLeft w:val="0"/>
      <w:marRight w:val="0"/>
      <w:marTop w:val="0"/>
      <w:marBottom w:val="0"/>
      <w:divBdr>
        <w:top w:val="none" w:sz="0" w:space="0" w:color="auto"/>
        <w:left w:val="none" w:sz="0" w:space="0" w:color="auto"/>
        <w:bottom w:val="none" w:sz="0" w:space="0" w:color="auto"/>
        <w:right w:val="none" w:sz="0" w:space="0" w:color="auto"/>
      </w:divBdr>
    </w:div>
    <w:div w:id="1650401998">
      <w:bodyDiv w:val="1"/>
      <w:marLeft w:val="0"/>
      <w:marRight w:val="0"/>
      <w:marTop w:val="0"/>
      <w:marBottom w:val="0"/>
      <w:divBdr>
        <w:top w:val="none" w:sz="0" w:space="0" w:color="auto"/>
        <w:left w:val="none" w:sz="0" w:space="0" w:color="auto"/>
        <w:bottom w:val="none" w:sz="0" w:space="0" w:color="auto"/>
        <w:right w:val="none" w:sz="0" w:space="0" w:color="auto"/>
      </w:divBdr>
    </w:div>
    <w:div w:id="1724714428">
      <w:bodyDiv w:val="1"/>
      <w:marLeft w:val="0"/>
      <w:marRight w:val="0"/>
      <w:marTop w:val="0"/>
      <w:marBottom w:val="0"/>
      <w:divBdr>
        <w:top w:val="none" w:sz="0" w:space="0" w:color="auto"/>
        <w:left w:val="none" w:sz="0" w:space="0" w:color="auto"/>
        <w:bottom w:val="none" w:sz="0" w:space="0" w:color="auto"/>
        <w:right w:val="none" w:sz="0" w:space="0" w:color="auto"/>
      </w:divBdr>
    </w:div>
    <w:div w:id="1730495813">
      <w:bodyDiv w:val="1"/>
      <w:marLeft w:val="0"/>
      <w:marRight w:val="0"/>
      <w:marTop w:val="0"/>
      <w:marBottom w:val="0"/>
      <w:divBdr>
        <w:top w:val="none" w:sz="0" w:space="0" w:color="auto"/>
        <w:left w:val="none" w:sz="0" w:space="0" w:color="auto"/>
        <w:bottom w:val="none" w:sz="0" w:space="0" w:color="auto"/>
        <w:right w:val="none" w:sz="0" w:space="0" w:color="auto"/>
      </w:divBdr>
    </w:div>
    <w:div w:id="1731687100">
      <w:bodyDiv w:val="1"/>
      <w:marLeft w:val="0"/>
      <w:marRight w:val="0"/>
      <w:marTop w:val="0"/>
      <w:marBottom w:val="0"/>
      <w:divBdr>
        <w:top w:val="none" w:sz="0" w:space="0" w:color="auto"/>
        <w:left w:val="none" w:sz="0" w:space="0" w:color="auto"/>
        <w:bottom w:val="none" w:sz="0" w:space="0" w:color="auto"/>
        <w:right w:val="none" w:sz="0" w:space="0" w:color="auto"/>
      </w:divBdr>
    </w:div>
    <w:div w:id="1787650412">
      <w:bodyDiv w:val="1"/>
      <w:marLeft w:val="0"/>
      <w:marRight w:val="0"/>
      <w:marTop w:val="0"/>
      <w:marBottom w:val="0"/>
      <w:divBdr>
        <w:top w:val="none" w:sz="0" w:space="0" w:color="auto"/>
        <w:left w:val="none" w:sz="0" w:space="0" w:color="auto"/>
        <w:bottom w:val="none" w:sz="0" w:space="0" w:color="auto"/>
        <w:right w:val="none" w:sz="0" w:space="0" w:color="auto"/>
      </w:divBdr>
    </w:div>
    <w:div w:id="1817989459">
      <w:bodyDiv w:val="1"/>
      <w:marLeft w:val="0"/>
      <w:marRight w:val="0"/>
      <w:marTop w:val="0"/>
      <w:marBottom w:val="0"/>
      <w:divBdr>
        <w:top w:val="none" w:sz="0" w:space="0" w:color="auto"/>
        <w:left w:val="none" w:sz="0" w:space="0" w:color="auto"/>
        <w:bottom w:val="none" w:sz="0" w:space="0" w:color="auto"/>
        <w:right w:val="none" w:sz="0" w:space="0" w:color="auto"/>
      </w:divBdr>
    </w:div>
    <w:div w:id="1855875399">
      <w:bodyDiv w:val="1"/>
      <w:marLeft w:val="0"/>
      <w:marRight w:val="0"/>
      <w:marTop w:val="0"/>
      <w:marBottom w:val="0"/>
      <w:divBdr>
        <w:top w:val="none" w:sz="0" w:space="0" w:color="auto"/>
        <w:left w:val="none" w:sz="0" w:space="0" w:color="auto"/>
        <w:bottom w:val="none" w:sz="0" w:space="0" w:color="auto"/>
        <w:right w:val="none" w:sz="0" w:space="0" w:color="auto"/>
      </w:divBdr>
    </w:div>
    <w:div w:id="1862430459">
      <w:bodyDiv w:val="1"/>
      <w:marLeft w:val="0"/>
      <w:marRight w:val="0"/>
      <w:marTop w:val="0"/>
      <w:marBottom w:val="0"/>
      <w:divBdr>
        <w:top w:val="none" w:sz="0" w:space="0" w:color="auto"/>
        <w:left w:val="none" w:sz="0" w:space="0" w:color="auto"/>
        <w:bottom w:val="none" w:sz="0" w:space="0" w:color="auto"/>
        <w:right w:val="none" w:sz="0" w:space="0" w:color="auto"/>
      </w:divBdr>
    </w:div>
    <w:div w:id="1909806106">
      <w:bodyDiv w:val="1"/>
      <w:marLeft w:val="0"/>
      <w:marRight w:val="0"/>
      <w:marTop w:val="0"/>
      <w:marBottom w:val="0"/>
      <w:divBdr>
        <w:top w:val="none" w:sz="0" w:space="0" w:color="auto"/>
        <w:left w:val="none" w:sz="0" w:space="0" w:color="auto"/>
        <w:bottom w:val="none" w:sz="0" w:space="0" w:color="auto"/>
        <w:right w:val="none" w:sz="0" w:space="0" w:color="auto"/>
      </w:divBdr>
    </w:div>
    <w:div w:id="1938979233">
      <w:bodyDiv w:val="1"/>
      <w:marLeft w:val="0"/>
      <w:marRight w:val="0"/>
      <w:marTop w:val="0"/>
      <w:marBottom w:val="0"/>
      <w:divBdr>
        <w:top w:val="none" w:sz="0" w:space="0" w:color="auto"/>
        <w:left w:val="none" w:sz="0" w:space="0" w:color="auto"/>
        <w:bottom w:val="none" w:sz="0" w:space="0" w:color="auto"/>
        <w:right w:val="none" w:sz="0" w:space="0" w:color="auto"/>
      </w:divBdr>
    </w:div>
    <w:div w:id="1940094372">
      <w:bodyDiv w:val="1"/>
      <w:marLeft w:val="0"/>
      <w:marRight w:val="0"/>
      <w:marTop w:val="0"/>
      <w:marBottom w:val="0"/>
      <w:divBdr>
        <w:top w:val="none" w:sz="0" w:space="0" w:color="auto"/>
        <w:left w:val="none" w:sz="0" w:space="0" w:color="auto"/>
        <w:bottom w:val="none" w:sz="0" w:space="0" w:color="auto"/>
        <w:right w:val="none" w:sz="0" w:space="0" w:color="auto"/>
      </w:divBdr>
    </w:div>
    <w:div w:id="1967544275">
      <w:bodyDiv w:val="1"/>
      <w:marLeft w:val="0"/>
      <w:marRight w:val="0"/>
      <w:marTop w:val="0"/>
      <w:marBottom w:val="0"/>
      <w:divBdr>
        <w:top w:val="none" w:sz="0" w:space="0" w:color="auto"/>
        <w:left w:val="none" w:sz="0" w:space="0" w:color="auto"/>
        <w:bottom w:val="none" w:sz="0" w:space="0" w:color="auto"/>
        <w:right w:val="none" w:sz="0" w:space="0" w:color="auto"/>
      </w:divBdr>
    </w:div>
    <w:div w:id="1977253199">
      <w:bodyDiv w:val="1"/>
      <w:marLeft w:val="0"/>
      <w:marRight w:val="0"/>
      <w:marTop w:val="0"/>
      <w:marBottom w:val="0"/>
      <w:divBdr>
        <w:top w:val="none" w:sz="0" w:space="0" w:color="auto"/>
        <w:left w:val="none" w:sz="0" w:space="0" w:color="auto"/>
        <w:bottom w:val="none" w:sz="0" w:space="0" w:color="auto"/>
        <w:right w:val="none" w:sz="0" w:space="0" w:color="auto"/>
      </w:divBdr>
    </w:div>
    <w:div w:id="1978604562">
      <w:bodyDiv w:val="1"/>
      <w:marLeft w:val="0"/>
      <w:marRight w:val="0"/>
      <w:marTop w:val="0"/>
      <w:marBottom w:val="0"/>
      <w:divBdr>
        <w:top w:val="none" w:sz="0" w:space="0" w:color="auto"/>
        <w:left w:val="none" w:sz="0" w:space="0" w:color="auto"/>
        <w:bottom w:val="none" w:sz="0" w:space="0" w:color="auto"/>
        <w:right w:val="none" w:sz="0" w:space="0" w:color="auto"/>
      </w:divBdr>
    </w:div>
    <w:div w:id="2003846359">
      <w:bodyDiv w:val="1"/>
      <w:marLeft w:val="0"/>
      <w:marRight w:val="0"/>
      <w:marTop w:val="0"/>
      <w:marBottom w:val="0"/>
      <w:divBdr>
        <w:top w:val="none" w:sz="0" w:space="0" w:color="auto"/>
        <w:left w:val="none" w:sz="0" w:space="0" w:color="auto"/>
        <w:bottom w:val="none" w:sz="0" w:space="0" w:color="auto"/>
        <w:right w:val="none" w:sz="0" w:space="0" w:color="auto"/>
      </w:divBdr>
    </w:div>
    <w:div w:id="2010059696">
      <w:bodyDiv w:val="1"/>
      <w:marLeft w:val="0"/>
      <w:marRight w:val="0"/>
      <w:marTop w:val="0"/>
      <w:marBottom w:val="0"/>
      <w:divBdr>
        <w:top w:val="none" w:sz="0" w:space="0" w:color="auto"/>
        <w:left w:val="none" w:sz="0" w:space="0" w:color="auto"/>
        <w:bottom w:val="none" w:sz="0" w:space="0" w:color="auto"/>
        <w:right w:val="none" w:sz="0" w:space="0" w:color="auto"/>
      </w:divBdr>
    </w:div>
    <w:div w:id="2031570111">
      <w:bodyDiv w:val="1"/>
      <w:marLeft w:val="0"/>
      <w:marRight w:val="0"/>
      <w:marTop w:val="0"/>
      <w:marBottom w:val="0"/>
      <w:divBdr>
        <w:top w:val="none" w:sz="0" w:space="0" w:color="auto"/>
        <w:left w:val="none" w:sz="0" w:space="0" w:color="auto"/>
        <w:bottom w:val="none" w:sz="0" w:space="0" w:color="auto"/>
        <w:right w:val="none" w:sz="0" w:space="0" w:color="auto"/>
      </w:divBdr>
    </w:div>
    <w:div w:id="2036929385">
      <w:bodyDiv w:val="1"/>
      <w:marLeft w:val="0"/>
      <w:marRight w:val="0"/>
      <w:marTop w:val="0"/>
      <w:marBottom w:val="0"/>
      <w:divBdr>
        <w:top w:val="none" w:sz="0" w:space="0" w:color="auto"/>
        <w:left w:val="none" w:sz="0" w:space="0" w:color="auto"/>
        <w:bottom w:val="none" w:sz="0" w:space="0" w:color="auto"/>
        <w:right w:val="none" w:sz="0" w:space="0" w:color="auto"/>
      </w:divBdr>
      <w:divsChild>
        <w:div w:id="1415475963">
          <w:marLeft w:val="0"/>
          <w:marRight w:val="0"/>
          <w:marTop w:val="0"/>
          <w:marBottom w:val="0"/>
          <w:divBdr>
            <w:top w:val="none" w:sz="0" w:space="0" w:color="auto"/>
            <w:left w:val="none" w:sz="0" w:space="0" w:color="auto"/>
            <w:bottom w:val="none" w:sz="0" w:space="0" w:color="auto"/>
            <w:right w:val="none" w:sz="0" w:space="0" w:color="auto"/>
          </w:divBdr>
        </w:div>
        <w:div w:id="660475311">
          <w:marLeft w:val="0"/>
          <w:marRight w:val="0"/>
          <w:marTop w:val="0"/>
          <w:marBottom w:val="0"/>
          <w:divBdr>
            <w:top w:val="none" w:sz="0" w:space="0" w:color="auto"/>
            <w:left w:val="none" w:sz="0" w:space="0" w:color="auto"/>
            <w:bottom w:val="none" w:sz="0" w:space="0" w:color="auto"/>
            <w:right w:val="none" w:sz="0" w:space="0" w:color="auto"/>
          </w:divBdr>
        </w:div>
        <w:div w:id="1927952591">
          <w:marLeft w:val="0"/>
          <w:marRight w:val="0"/>
          <w:marTop w:val="0"/>
          <w:marBottom w:val="0"/>
          <w:divBdr>
            <w:top w:val="none" w:sz="0" w:space="0" w:color="auto"/>
            <w:left w:val="none" w:sz="0" w:space="0" w:color="auto"/>
            <w:bottom w:val="none" w:sz="0" w:space="0" w:color="auto"/>
            <w:right w:val="none" w:sz="0" w:space="0" w:color="auto"/>
          </w:divBdr>
        </w:div>
      </w:divsChild>
    </w:div>
    <w:div w:id="209095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sd-bw.de/doku.php?id=wsd:didaktisierung:kommunikation"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sd-bw.de/doku.php?id=wsd:kommunikation:hypothesenbildu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518F-A4A3-41C8-8B4E-76BD3D5A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1430</Words>
  <Characters>9013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Albrecht</dc:creator>
  <cp:keywords/>
  <dc:description/>
  <cp:lastModifiedBy>Romina Rauner</cp:lastModifiedBy>
  <cp:revision>8</cp:revision>
  <cp:lastPrinted>2022-02-02T08:41:00Z</cp:lastPrinted>
  <dcterms:created xsi:type="dcterms:W3CDTF">2022-10-01T10:13:00Z</dcterms:created>
  <dcterms:modified xsi:type="dcterms:W3CDTF">2023-04-17T12:04:00Z</dcterms:modified>
</cp:coreProperties>
</file>